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6317D1" w:rsidRPr="006317D1" w:rsidTr="006317D1">
        <w:tc>
          <w:tcPr>
            <w:tcW w:w="3652" w:type="dxa"/>
          </w:tcPr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6317D1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 w:eastAsia="ru-RU"/>
              </w:rPr>
              <w:t>ҠУБЫЯҘ</w:t>
            </w:r>
            <w:r w:rsidRPr="006317D1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2835" w:type="dxa"/>
          </w:tcPr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6317D1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6317D1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 Республики Башкортостан </w:t>
            </w:r>
          </w:p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6317D1" w:rsidRPr="006317D1" w:rsidTr="006317D1">
        <w:tc>
          <w:tcPr>
            <w:tcW w:w="3652" w:type="dxa"/>
          </w:tcPr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317D1" w:rsidRPr="006317D1" w:rsidRDefault="006317D1" w:rsidP="0063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317D1" w:rsidRPr="006317D1" w:rsidRDefault="006317D1" w:rsidP="00631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317D1" w:rsidRPr="006317D1" w:rsidRDefault="006317D1" w:rsidP="006317D1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6317D1" w:rsidRPr="006317D1" w:rsidRDefault="006317D1" w:rsidP="006317D1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317D1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Ҡ</w:t>
      </w:r>
      <w:r w:rsidRPr="006317D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АРАР</w:t>
      </w:r>
      <w:r w:rsidR="00A67688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                                          </w:t>
      </w:r>
      <w:r w:rsidRPr="006317D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ПОСТАНОВЛЕНИЕ</w:t>
      </w:r>
    </w:p>
    <w:p w:rsidR="006317D1" w:rsidRPr="006317D1" w:rsidRDefault="00A67688" w:rsidP="006317D1">
      <w:pPr>
        <w:shd w:val="clear" w:color="auto" w:fill="FFFFFF"/>
        <w:tabs>
          <w:tab w:val="left" w:pos="7493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</w:t>
      </w:r>
      <w:r w:rsidR="006317D1" w:rsidRPr="006317D1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16 декабрь 2024 й.</w:t>
      </w:r>
      <w:r w:rsidR="006317D1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            </w:t>
      </w:r>
      <w:r w:rsidR="006317D1" w:rsidRPr="006317D1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№ </w:t>
      </w:r>
      <w:r w:rsidR="006317D1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57 </w:t>
      </w: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  </w:t>
      </w:r>
      <w:r w:rsidR="006317D1" w:rsidRPr="006317D1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16 декабря 2024 г.</w:t>
      </w:r>
    </w:p>
    <w:p w:rsidR="006317D1" w:rsidRPr="006317D1" w:rsidRDefault="006317D1" w:rsidP="00631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761" w:rsidRPr="00BC3BF0" w:rsidRDefault="00AE2BFD" w:rsidP="0010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BF0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D649D" w:rsidRPr="00BC3BF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D649D" w:rsidRPr="00BC3BF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Выдача заверенных копий документов </w:t>
      </w:r>
      <w:r w:rsidR="00AD649D" w:rsidRPr="00BC3BF0">
        <w:rPr>
          <w:rFonts w:ascii="Times New Roman" w:hAnsi="Times New Roman" w:cs="Times New Roman"/>
          <w:b/>
          <w:spacing w:val="-1"/>
          <w:sz w:val="28"/>
          <w:szCs w:val="28"/>
        </w:rPr>
        <w:t xml:space="preserve">администрации сельского поселения </w:t>
      </w:r>
      <w:r w:rsidR="006317D1">
        <w:rPr>
          <w:rFonts w:ascii="Times New Roman" w:hAnsi="Times New Roman" w:cs="Times New Roman"/>
          <w:b/>
          <w:spacing w:val="-1"/>
          <w:sz w:val="28"/>
          <w:szCs w:val="28"/>
        </w:rPr>
        <w:t>Кубиязовский</w:t>
      </w:r>
      <w:r w:rsidR="00AD649D" w:rsidRPr="00BC3BF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сельсовет</w:t>
      </w:r>
      <w:r w:rsidR="00AD649D" w:rsidRPr="00BC3BF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F27761" w:rsidRPr="00BC3BF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6317D1">
        <w:rPr>
          <w:rFonts w:ascii="Times New Roman" w:hAnsi="Times New Roman" w:cs="Times New Roman"/>
          <w:b/>
          <w:sz w:val="28"/>
          <w:szCs w:val="28"/>
        </w:rPr>
        <w:t>Аскинский</w:t>
      </w:r>
      <w:r w:rsidR="00F27761" w:rsidRPr="00BC3BF0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BC3BF0" w:rsidRPr="00BC3BF0" w:rsidRDefault="00BC3BF0" w:rsidP="0010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BF0" w:rsidRPr="00BC3BF0" w:rsidRDefault="00BC3BF0" w:rsidP="001028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761" w:rsidRPr="00BC3BF0" w:rsidRDefault="00B647CB" w:rsidP="006317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BF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D7470" w:rsidRPr="00BC3BF0">
        <w:rPr>
          <w:rFonts w:ascii="Times New Roman" w:hAnsi="Times New Roman" w:cs="Times New Roman"/>
          <w:sz w:val="28"/>
          <w:szCs w:val="28"/>
        </w:rPr>
        <w:t>с</w:t>
      </w:r>
      <w:r w:rsidR="00474495" w:rsidRPr="00BC3BF0">
        <w:rPr>
          <w:rFonts w:ascii="Times New Roman" w:hAnsi="Times New Roman" w:cs="Times New Roman"/>
          <w:sz w:val="28"/>
          <w:szCs w:val="28"/>
        </w:rPr>
        <w:t xml:space="preserve"> </w:t>
      </w:r>
      <w:r w:rsidR="00FB0855" w:rsidRPr="00BC3BF0">
        <w:rPr>
          <w:rFonts w:ascii="Times New Roman" w:hAnsi="Times New Roman" w:cs="Times New Roman"/>
          <w:sz w:val="28"/>
          <w:szCs w:val="28"/>
        </w:rPr>
        <w:t>Федеральным</w:t>
      </w:r>
      <w:r w:rsidR="009F588E" w:rsidRPr="00BC3BF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B0855" w:rsidRPr="00BC3BF0">
        <w:rPr>
          <w:rFonts w:ascii="Times New Roman" w:hAnsi="Times New Roman" w:cs="Times New Roman"/>
          <w:sz w:val="28"/>
          <w:szCs w:val="28"/>
        </w:rPr>
        <w:t>ом</w:t>
      </w:r>
      <w:r w:rsidR="00474495" w:rsidRPr="00BC3BF0">
        <w:rPr>
          <w:rFonts w:ascii="Times New Roman" w:hAnsi="Times New Roman" w:cs="Times New Roman"/>
          <w:sz w:val="28"/>
          <w:szCs w:val="28"/>
        </w:rPr>
        <w:t xml:space="preserve"> </w:t>
      </w:r>
      <w:r w:rsidRPr="00BC3BF0">
        <w:rPr>
          <w:rFonts w:ascii="Times New Roman" w:hAnsi="Times New Roman" w:cs="Times New Roman"/>
          <w:sz w:val="28"/>
          <w:szCs w:val="28"/>
        </w:rPr>
        <w:t>от 27 июля 2010 года</w:t>
      </w:r>
      <w:r w:rsidR="00AE78E6" w:rsidRPr="00BC3BF0">
        <w:rPr>
          <w:rFonts w:ascii="Times New Roman" w:hAnsi="Times New Roman" w:cs="Times New Roman"/>
          <w:sz w:val="28"/>
          <w:szCs w:val="28"/>
        </w:rPr>
        <w:t xml:space="preserve"> </w:t>
      </w:r>
      <w:r w:rsidRPr="00BC3BF0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 w:rsidR="002D671C" w:rsidRPr="00BC3BF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55959" w:rsidRPr="00BC3BF0">
        <w:rPr>
          <w:rFonts w:ascii="Times New Roman" w:hAnsi="Times New Roman" w:cs="Times New Roman"/>
          <w:sz w:val="28"/>
          <w:szCs w:val="28"/>
        </w:rPr>
        <w:t>–</w:t>
      </w:r>
      <w:r w:rsidR="00A67688">
        <w:rPr>
          <w:rFonts w:ascii="Times New Roman" w:hAnsi="Times New Roman" w:cs="Times New Roman"/>
          <w:sz w:val="28"/>
          <w:szCs w:val="28"/>
        </w:rPr>
        <w:t xml:space="preserve"> </w:t>
      </w:r>
      <w:r w:rsidR="002D671C" w:rsidRPr="00BC3BF0">
        <w:rPr>
          <w:rFonts w:ascii="Times New Roman" w:hAnsi="Times New Roman" w:cs="Times New Roman"/>
          <w:sz w:val="28"/>
          <w:szCs w:val="28"/>
        </w:rPr>
        <w:t>Федеральный закон № 210-ФЗ)</w:t>
      </w:r>
      <w:r w:rsidR="00F22A70" w:rsidRPr="00BC3BF0">
        <w:rPr>
          <w:rFonts w:ascii="Times New Roman" w:hAnsi="Times New Roman" w:cs="Times New Roman"/>
          <w:sz w:val="28"/>
          <w:szCs w:val="28"/>
        </w:rPr>
        <w:t>,</w:t>
      </w:r>
      <w:r w:rsidR="00FB0855" w:rsidRPr="00BC3BF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Башкортостан от </w:t>
      </w:r>
      <w:r w:rsidR="00B275CD" w:rsidRPr="00BC3BF0">
        <w:rPr>
          <w:rFonts w:ascii="Times New Roman" w:hAnsi="Times New Roman" w:cs="Times New Roman"/>
          <w:sz w:val="28"/>
          <w:szCs w:val="28"/>
        </w:rPr>
        <w:t>2</w:t>
      </w:r>
      <w:r w:rsidR="00FB0855" w:rsidRPr="00BC3BF0">
        <w:rPr>
          <w:rFonts w:ascii="Times New Roman" w:hAnsi="Times New Roman" w:cs="Times New Roman"/>
          <w:sz w:val="28"/>
          <w:szCs w:val="28"/>
        </w:rPr>
        <w:t>2 апреля 2016 года № 153 «Об утверждении типового (рекомендованного) перечня муниципальных услуг, оказываемых органами местного самоуправл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ения в Республике Башкортостан» </w:t>
      </w:r>
      <w:r w:rsidRPr="00BC3BF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317D1">
        <w:rPr>
          <w:rFonts w:ascii="Times New Roman" w:hAnsi="Times New Roman" w:cs="Times New Roman"/>
          <w:sz w:val="28"/>
          <w:szCs w:val="28"/>
        </w:rPr>
        <w:t>Кубиязовский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317D1">
        <w:rPr>
          <w:rFonts w:ascii="Times New Roman" w:hAnsi="Times New Roman" w:cs="Times New Roman"/>
          <w:sz w:val="28"/>
          <w:szCs w:val="28"/>
        </w:rPr>
        <w:t>Аскинский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B647CB" w:rsidRPr="00BC3BF0" w:rsidRDefault="00B647CB" w:rsidP="006317D1">
      <w:pPr>
        <w:pStyle w:val="3"/>
        <w:spacing w:line="276" w:lineRule="auto"/>
        <w:ind w:firstLine="0"/>
        <w:rPr>
          <w:szCs w:val="28"/>
        </w:rPr>
      </w:pPr>
      <w:r w:rsidRPr="00BC3BF0">
        <w:rPr>
          <w:szCs w:val="28"/>
        </w:rPr>
        <w:t>ПОСТАНОВЛЯЕТ:</w:t>
      </w:r>
    </w:p>
    <w:p w:rsidR="00F27761" w:rsidRPr="00BC3BF0" w:rsidRDefault="006317D1" w:rsidP="0031158C">
      <w:pPr>
        <w:widowControl w:val="0"/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0CBD" w:rsidRPr="00BC3BF0">
        <w:rPr>
          <w:rFonts w:ascii="Times New Roman" w:hAnsi="Times New Roman" w:cs="Times New Roman"/>
          <w:sz w:val="28"/>
          <w:szCs w:val="28"/>
        </w:rPr>
        <w:t>1.</w:t>
      </w:r>
      <w:r w:rsidR="00B647CB" w:rsidRPr="00BC3BF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</w:t>
      </w:r>
      <w:r w:rsidR="00AE2BFD" w:rsidRPr="00BC3BF0">
        <w:rPr>
          <w:rFonts w:ascii="Times New Roman" w:hAnsi="Times New Roman" w:cs="Times New Roman"/>
          <w:sz w:val="28"/>
          <w:szCs w:val="28"/>
        </w:rPr>
        <w:t xml:space="preserve">я муниципальной услуги </w:t>
      </w:r>
      <w:r w:rsidR="00A75BC8" w:rsidRPr="00BC3BF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75BC8" w:rsidRPr="00BC3B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Выдача заверенных копий документов </w:t>
      </w:r>
      <w:r w:rsidR="00A75BC8" w:rsidRPr="00BC3BF0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Кубиязовский</w:t>
      </w:r>
      <w:r w:rsidR="00A75BC8" w:rsidRPr="00BC3BF0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</w:t>
      </w:r>
      <w:r w:rsidR="00A75BC8" w:rsidRPr="00BC3BF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Аскинский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1158C" w:rsidRPr="00BC3BF0">
        <w:rPr>
          <w:rFonts w:ascii="Times New Roman" w:hAnsi="Times New Roman" w:cs="Times New Roman"/>
          <w:sz w:val="28"/>
          <w:szCs w:val="28"/>
        </w:rPr>
        <w:t>.</w:t>
      </w:r>
    </w:p>
    <w:p w:rsidR="00F27761" w:rsidRPr="00BC3BF0" w:rsidRDefault="006317D1" w:rsidP="0031158C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Кубиязовский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 сельсоветмуниципального района </w:t>
      </w:r>
      <w:r>
        <w:rPr>
          <w:rFonts w:ascii="Times New Roman" w:hAnsi="Times New Roman" w:cs="Times New Roman"/>
          <w:sz w:val="28"/>
          <w:szCs w:val="28"/>
        </w:rPr>
        <w:t>Аскинский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761" w:rsidRPr="00BC3BF0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761" w:rsidRPr="00BC3BF0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761" w:rsidRPr="00BC3BF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15 апреля 2014</w:t>
      </w:r>
      <w:r w:rsidR="00F27761" w:rsidRPr="00BC3BF0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13 </w:t>
      </w:r>
      <w:r w:rsidR="00F27761" w:rsidRPr="00BC3BF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27761" w:rsidRPr="00BC3BF0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администрации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Кубиязовский</w:t>
      </w:r>
      <w:r w:rsidR="00F27761" w:rsidRPr="00BC3BF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761" w:rsidRPr="00BC3BF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r w:rsidR="00F27761" w:rsidRPr="00BC3BF0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по предоставлению муниципальной услуги «</w:t>
      </w:r>
      <w:r w:rsidR="00F27761" w:rsidRPr="00BC3B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Выдача заверенных копий документов </w:t>
      </w:r>
      <w:r w:rsidR="00F27761" w:rsidRPr="00BC3BF0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spacing w:val="-1"/>
          <w:sz w:val="28"/>
          <w:szCs w:val="28"/>
        </w:rPr>
        <w:t>Кубиязовский</w:t>
      </w:r>
      <w:r w:rsidR="00F27761" w:rsidRPr="00BC3BF0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</w:t>
      </w:r>
      <w:r w:rsidR="00F27761" w:rsidRPr="00BC3BF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27761" w:rsidRPr="00BC3BF0" w:rsidRDefault="00F04D42" w:rsidP="006317D1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BF0">
        <w:rPr>
          <w:rFonts w:ascii="Times New Roman" w:hAnsi="Times New Roman" w:cs="Times New Roman"/>
          <w:sz w:val="28"/>
          <w:szCs w:val="28"/>
        </w:rPr>
        <w:t>3</w:t>
      </w:r>
      <w:r w:rsidR="00F27761" w:rsidRPr="00BC3BF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день, после дня его официального опубликования (обнародования). </w:t>
      </w:r>
    </w:p>
    <w:p w:rsidR="006317D1" w:rsidRPr="006317D1" w:rsidRDefault="006317D1" w:rsidP="006317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17D1">
        <w:rPr>
          <w:rFonts w:ascii="Times New Roman" w:hAnsi="Times New Roman" w:cs="Times New Roman"/>
          <w:sz w:val="28"/>
          <w:szCs w:val="28"/>
        </w:rPr>
        <w:t xml:space="preserve">. Настоящее Постановление обнародовать на информационном стенде в администрации Сельского поселения Кубиязовский сельсовет муниципального района Аскинский район Республики Башкортостан по адресу: с.Кубиязы, ул.Совхозная, д.2 и </w:t>
      </w:r>
      <w:r w:rsidR="00A00A37">
        <w:rPr>
          <w:rFonts w:ascii="Times New Roman" w:hAnsi="Times New Roman" w:cs="Times New Roman"/>
          <w:sz w:val="28"/>
          <w:szCs w:val="28"/>
        </w:rPr>
        <w:t>на</w:t>
      </w:r>
      <w:r w:rsidRPr="006317D1">
        <w:rPr>
          <w:rFonts w:ascii="Times New Roman" w:hAnsi="Times New Roman" w:cs="Times New Roman"/>
          <w:sz w:val="28"/>
          <w:szCs w:val="28"/>
        </w:rPr>
        <w:t xml:space="preserve"> официальном сайте: www.kubiyaz04sp.ru.</w:t>
      </w:r>
    </w:p>
    <w:p w:rsidR="006317D1" w:rsidRPr="006317D1" w:rsidRDefault="006317D1" w:rsidP="006317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317D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317D1" w:rsidRPr="006317D1" w:rsidRDefault="006317D1" w:rsidP="006317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17D1" w:rsidRPr="006317D1" w:rsidRDefault="006317D1" w:rsidP="006317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17D1" w:rsidRPr="006317D1" w:rsidRDefault="006317D1" w:rsidP="006317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17D1" w:rsidRPr="006317D1" w:rsidRDefault="006317D1" w:rsidP="006317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17D1">
        <w:rPr>
          <w:rFonts w:ascii="Times New Roman" w:hAnsi="Times New Roman" w:cs="Times New Roman"/>
          <w:sz w:val="28"/>
          <w:szCs w:val="28"/>
        </w:rPr>
        <w:t>Глава</w:t>
      </w:r>
    </w:p>
    <w:p w:rsidR="006317D1" w:rsidRPr="006317D1" w:rsidRDefault="006317D1" w:rsidP="006317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17D1">
        <w:rPr>
          <w:rFonts w:ascii="Times New Roman" w:hAnsi="Times New Roman" w:cs="Times New Roman"/>
          <w:sz w:val="28"/>
          <w:szCs w:val="28"/>
        </w:rPr>
        <w:t>сельского поселения Кубиязовский сельсовет</w:t>
      </w:r>
    </w:p>
    <w:p w:rsidR="006317D1" w:rsidRPr="006317D1" w:rsidRDefault="006317D1" w:rsidP="006317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17D1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6317D1" w:rsidRPr="006317D1" w:rsidRDefault="006317D1" w:rsidP="006317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17D1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17E1B" w:rsidRPr="00BC3BF0" w:rsidRDefault="006317D1" w:rsidP="006317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17D1">
        <w:rPr>
          <w:rFonts w:ascii="Times New Roman" w:hAnsi="Times New Roman" w:cs="Times New Roman"/>
          <w:sz w:val="28"/>
          <w:szCs w:val="28"/>
        </w:rPr>
        <w:t>Р.М.Габдулхаев</w:t>
      </w:r>
    </w:p>
    <w:p w:rsidR="00617E1B" w:rsidRDefault="00617E1B" w:rsidP="0031158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248A0" w:rsidRPr="00617E1B" w:rsidRDefault="00D248A0" w:rsidP="0031158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317D1" w:rsidRDefault="006317D1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E2BFD" w:rsidRPr="007158B3" w:rsidRDefault="00AE2BFD" w:rsidP="002314A2">
      <w:pPr>
        <w:tabs>
          <w:tab w:val="left" w:pos="742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158B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E2BFD" w:rsidRPr="007158B3" w:rsidRDefault="006317D1" w:rsidP="002314A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2BFD" w:rsidRPr="007158B3">
        <w:rPr>
          <w:rFonts w:ascii="Times New Roman" w:hAnsi="Times New Roman" w:cs="Times New Roman"/>
          <w:sz w:val="28"/>
          <w:szCs w:val="28"/>
        </w:rPr>
        <w:t>остановлением</w:t>
      </w:r>
      <w:r w:rsidR="003413B1" w:rsidRPr="007158B3">
        <w:rPr>
          <w:rFonts w:ascii="Times New Roman" w:hAnsi="Times New Roman" w:cs="Times New Roman"/>
          <w:sz w:val="28"/>
          <w:szCs w:val="28"/>
        </w:rPr>
        <w:t xml:space="preserve"> </w:t>
      </w:r>
      <w:r w:rsidR="00AE2BFD" w:rsidRPr="007158B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04D42" w:rsidRPr="007158B3" w:rsidRDefault="00F04D42" w:rsidP="002314A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158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317D1">
        <w:rPr>
          <w:rFonts w:ascii="Times New Roman" w:hAnsi="Times New Roman" w:cs="Times New Roman"/>
          <w:sz w:val="28"/>
          <w:szCs w:val="28"/>
        </w:rPr>
        <w:t>Кубиязовский</w:t>
      </w:r>
      <w:r w:rsidRPr="0071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D42" w:rsidRPr="007158B3" w:rsidRDefault="00F04D42" w:rsidP="002314A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158B3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</w:p>
    <w:p w:rsidR="00F04D42" w:rsidRPr="007158B3" w:rsidRDefault="006317D1" w:rsidP="002314A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Аскинский</w:t>
      </w:r>
      <w:r w:rsidR="00F04D42" w:rsidRPr="007158B3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04D42" w:rsidRPr="007158B3" w:rsidRDefault="00F04D42" w:rsidP="002314A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 w:rsidRPr="007158B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AE2BFD" w:rsidRPr="00A467E4" w:rsidRDefault="006317D1" w:rsidP="002314A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декабря 2024</w:t>
      </w:r>
      <w:r w:rsidR="003413B1" w:rsidRPr="007158B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2BFD" w:rsidRPr="007158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57</w:t>
      </w:r>
    </w:p>
    <w:p w:rsidR="00AE2BFD" w:rsidRDefault="00AE2BFD" w:rsidP="00B5216E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4A2" w:rsidRDefault="00AE2BFD" w:rsidP="00F04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AD649D" w:rsidRPr="00AD649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D649D" w:rsidRPr="00AD64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Выдача заверенных копий документов </w:t>
      </w:r>
      <w:r w:rsidR="00AD649D" w:rsidRPr="00AD649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администрации сельского поселения </w:t>
      </w:r>
      <w:r w:rsidR="006317D1">
        <w:rPr>
          <w:rFonts w:ascii="Times New Roman" w:hAnsi="Times New Roman" w:cs="Times New Roman"/>
          <w:b/>
          <w:spacing w:val="-1"/>
          <w:sz w:val="28"/>
          <w:szCs w:val="28"/>
        </w:rPr>
        <w:t>Кубиязовский</w:t>
      </w:r>
      <w:r w:rsidR="00AD649D" w:rsidRPr="00AD649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сельсовет</w:t>
      </w:r>
      <w:r w:rsidR="00AD649D" w:rsidRPr="00AD649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F04D42" w:rsidRPr="00F2776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F04D42" w:rsidRPr="00F27761" w:rsidRDefault="006317D1" w:rsidP="00F04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Аскинский</w:t>
      </w:r>
      <w:r w:rsidR="00F04D42" w:rsidRPr="00F2776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AE2BFD" w:rsidRPr="00C75266" w:rsidRDefault="00AE2BFD" w:rsidP="00F04D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BFD" w:rsidRPr="00C75266" w:rsidRDefault="00AE2BFD" w:rsidP="00B5216E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E2BFD" w:rsidRPr="00C75266" w:rsidRDefault="00AE2BFD" w:rsidP="00B5216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AE2BFD" w:rsidRPr="00C75266" w:rsidRDefault="00AE2BFD" w:rsidP="007A0AB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04D42" w:rsidRDefault="007A0AB8" w:rsidP="006317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AD649D" w:rsidRPr="00AD64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D649D" w:rsidRPr="00AD64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Выдача заверенных копий документов </w:t>
      </w:r>
      <w:r w:rsidR="00AD649D" w:rsidRPr="00AD649D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сельского поселения </w:t>
      </w:r>
      <w:r w:rsidR="006317D1">
        <w:rPr>
          <w:rFonts w:ascii="Times New Roman" w:hAnsi="Times New Roman" w:cs="Times New Roman"/>
          <w:spacing w:val="-1"/>
          <w:sz w:val="28"/>
          <w:szCs w:val="28"/>
        </w:rPr>
        <w:t>Кубиязовский</w:t>
      </w:r>
      <w:r w:rsidR="00AD649D" w:rsidRPr="00AD649D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 </w:t>
      </w:r>
      <w:r w:rsidR="00AD649D" w:rsidRPr="00AD64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7526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275CD">
        <w:rPr>
          <w:rFonts w:ascii="Times New Roman" w:hAnsi="Times New Roman" w:cs="Times New Roman"/>
          <w:sz w:val="28"/>
          <w:szCs w:val="28"/>
        </w:rPr>
        <w:t>-</w:t>
      </w:r>
      <w:r w:rsidRPr="00C75266">
        <w:rPr>
          <w:rFonts w:ascii="Times New Roman" w:hAnsi="Times New Roman" w:cs="Times New Roman"/>
          <w:sz w:val="28"/>
          <w:szCs w:val="28"/>
        </w:rPr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530351" w:rsidRPr="00C75266">
        <w:rPr>
          <w:rFonts w:ascii="Times New Roman" w:hAnsi="Times New Roman" w:cs="Times New Roman"/>
          <w:sz w:val="28"/>
          <w:szCs w:val="28"/>
        </w:rPr>
        <w:t>хранению архивных документов</w:t>
      </w:r>
      <w:r w:rsidRPr="00C75266">
        <w:rPr>
          <w:rFonts w:ascii="Times New Roman" w:hAnsi="Times New Roman" w:cs="Times New Roman"/>
          <w:sz w:val="28"/>
          <w:szCs w:val="28"/>
        </w:rPr>
        <w:t xml:space="preserve"> в </w:t>
      </w:r>
      <w:r w:rsidR="00F04D42" w:rsidRPr="00F04D42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6317D1">
        <w:rPr>
          <w:rFonts w:ascii="Times New Roman" w:hAnsi="Times New Roman" w:cs="Times New Roman"/>
          <w:sz w:val="28"/>
          <w:szCs w:val="28"/>
        </w:rPr>
        <w:t>Кубиязовский</w:t>
      </w:r>
      <w:r w:rsidR="00F04D42" w:rsidRPr="00F04D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317D1">
        <w:rPr>
          <w:rFonts w:ascii="Times New Roman" w:hAnsi="Times New Roman" w:cs="Times New Roman"/>
          <w:sz w:val="28"/>
          <w:szCs w:val="28"/>
        </w:rPr>
        <w:t>Аскинский</w:t>
      </w:r>
      <w:r w:rsidR="00F04D42" w:rsidRPr="00F04D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6317D1" w:rsidRPr="00F04D42" w:rsidRDefault="006317D1" w:rsidP="00F04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2283" w:rsidRPr="00C75266" w:rsidRDefault="007A0AB8" w:rsidP="00F04D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266">
        <w:rPr>
          <w:rFonts w:ascii="Times New Roman" w:eastAsia="Calibri" w:hAnsi="Times New Roman" w:cs="Times New Roman"/>
          <w:b/>
          <w:sz w:val="28"/>
          <w:szCs w:val="28"/>
        </w:rPr>
        <w:t>Круг заявителей</w:t>
      </w:r>
    </w:p>
    <w:p w:rsidR="00402283" w:rsidRPr="00C75266" w:rsidRDefault="007A0AB8" w:rsidP="00EE7F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1.2.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Заявителями муниципальной услуги являются физические лица </w:t>
      </w:r>
      <w:r w:rsidR="008526FB">
        <w:rPr>
          <w:rFonts w:ascii="Times New Roman" w:hAnsi="Times New Roman" w:cs="Times New Roman"/>
          <w:sz w:val="28"/>
          <w:szCs w:val="28"/>
        </w:rPr>
        <w:t>и юридические лица</w:t>
      </w:r>
      <w:r w:rsidR="00402283" w:rsidRPr="00C75266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:rsidR="00EA7BFE" w:rsidRPr="00C75266" w:rsidRDefault="00402283" w:rsidP="00EE7F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1</w:t>
      </w:r>
      <w:r w:rsidR="00AE447C" w:rsidRPr="00C75266">
        <w:rPr>
          <w:rFonts w:ascii="Times New Roman" w:hAnsi="Times New Roman" w:cs="Times New Roman"/>
          <w:sz w:val="28"/>
          <w:szCs w:val="28"/>
        </w:rPr>
        <w:t>.3.</w:t>
      </w:r>
      <w:r w:rsidR="0068733F" w:rsidRPr="00C75266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53150" w:rsidRPr="00C75266" w:rsidRDefault="00D53150" w:rsidP="00EA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50F" w:rsidRPr="00C75266" w:rsidRDefault="0055750F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C75266">
        <w:rPr>
          <w:rFonts w:ascii="Times New Roman" w:eastAsia="Calibri" w:hAnsi="Times New Roman" w:cs="Times New Roman"/>
          <w:b/>
          <w:sz w:val="28"/>
          <w:szCs w:val="28"/>
        </w:rPr>
        <w:t>Требования к порядку</w:t>
      </w:r>
      <w:r w:rsidR="007158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 xml:space="preserve">информирования о предоставлении </w:t>
      </w:r>
      <w:r w:rsidR="009A15ED" w:rsidRPr="00C75266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>ой услуги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1.4. С</w:t>
      </w:r>
      <w:r w:rsidRPr="00850E15">
        <w:rPr>
          <w:rFonts w:ascii="Times New Roman" w:hAnsi="Times New Roman" w:cs="Times New Roman"/>
          <w:bCs/>
          <w:sz w:val="28"/>
          <w:szCs w:val="28"/>
        </w:rPr>
        <w:t>правочная информация:</w:t>
      </w:r>
    </w:p>
    <w:p w:rsidR="00850E15" w:rsidRPr="00850E15" w:rsidRDefault="00850E15" w:rsidP="00F04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Pr="00850E15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F04D4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04D42" w:rsidRPr="00F04D42">
        <w:rPr>
          <w:rFonts w:ascii="Times New Roman" w:hAnsi="Times New Roman" w:cs="Times New Roman"/>
          <w:sz w:val="28"/>
          <w:szCs w:val="28"/>
        </w:rPr>
        <w:t xml:space="preserve"> </w:t>
      </w:r>
      <w:r w:rsidR="006317D1">
        <w:rPr>
          <w:rFonts w:ascii="Times New Roman" w:hAnsi="Times New Roman" w:cs="Times New Roman"/>
          <w:sz w:val="28"/>
          <w:szCs w:val="28"/>
        </w:rPr>
        <w:t>Кубиязовский</w:t>
      </w:r>
      <w:r w:rsidR="00F04D42" w:rsidRPr="00F04D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317D1">
        <w:rPr>
          <w:rFonts w:ascii="Times New Roman" w:hAnsi="Times New Roman" w:cs="Times New Roman"/>
          <w:sz w:val="28"/>
          <w:szCs w:val="28"/>
        </w:rPr>
        <w:t>Аскинский</w:t>
      </w:r>
      <w:r w:rsidR="00F04D42" w:rsidRPr="00F04D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317D1">
        <w:rPr>
          <w:rFonts w:ascii="Times New Roman" w:hAnsi="Times New Roman" w:cs="Times New Roman"/>
          <w:sz w:val="28"/>
          <w:szCs w:val="28"/>
        </w:rPr>
        <w:t xml:space="preserve">, </w:t>
      </w:r>
      <w:r w:rsidRPr="00850E15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</w:t>
      </w:r>
      <w:r w:rsidR="00D869F3">
        <w:rPr>
          <w:rFonts w:ascii="Times New Roman" w:hAnsi="Times New Roman" w:cs="Times New Roman"/>
          <w:sz w:val="28"/>
          <w:szCs w:val="28"/>
        </w:rPr>
        <w:t>услугу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850E15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9628EE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Pr="00850E15">
        <w:rPr>
          <w:rFonts w:ascii="Times New Roman" w:eastAsia="Calibri" w:hAnsi="Times New Roman" w:cs="Times New Roman"/>
          <w:sz w:val="28"/>
          <w:szCs w:val="28"/>
        </w:rPr>
        <w:t xml:space="preserve"> – Администрация</w:t>
      </w:r>
      <w:r w:rsidR="00D869F3">
        <w:rPr>
          <w:rFonts w:ascii="Times New Roman" w:hAnsi="Times New Roman" w:cs="Times New Roman"/>
          <w:sz w:val="28"/>
          <w:szCs w:val="28"/>
        </w:rPr>
        <w:t>),</w:t>
      </w:r>
      <w:r w:rsidRPr="00850E15">
        <w:rPr>
          <w:rFonts w:ascii="Times New Roman" w:hAnsi="Times New Roman" w:cs="Times New Roman"/>
          <w:sz w:val="28"/>
          <w:szCs w:val="28"/>
        </w:rPr>
        <w:t xml:space="preserve"> ее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850E15">
        <w:rPr>
          <w:rFonts w:ascii="Times New Roman" w:hAnsi="Times New Roman" w:cs="Times New Roman"/>
          <w:sz w:val="28"/>
          <w:szCs w:val="28"/>
        </w:rPr>
        <w:t>(его)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услуги;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lastRenderedPageBreak/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адреса электронной почты и (или) формы обратной связи Администрации, предоставляющего муниципальную услугу;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bCs/>
          <w:sz w:val="28"/>
          <w:szCs w:val="28"/>
        </w:rPr>
        <w:t>размещена на официальном сайте Администрации  в информационно-телекоммуникационной сети «Интернет» (далее –</w:t>
      </w:r>
      <w:r w:rsidR="002314A2">
        <w:rPr>
          <w:rFonts w:ascii="Times New Roman" w:hAnsi="Times New Roman" w:cs="Times New Roman"/>
          <w:bCs/>
          <w:sz w:val="28"/>
          <w:szCs w:val="28"/>
        </w:rPr>
        <w:t xml:space="preserve"> официальный сайт Администрации</w:t>
      </w:r>
      <w:r w:rsidRPr="00850E15">
        <w:rPr>
          <w:rFonts w:ascii="Times New Roman" w:hAnsi="Times New Roman" w:cs="Times New Roman"/>
          <w:bCs/>
          <w:sz w:val="28"/>
          <w:szCs w:val="28"/>
        </w:rPr>
        <w:t xml:space="preserve">), в </w:t>
      </w:r>
      <w:r w:rsidRPr="00850E15">
        <w:rPr>
          <w:rFonts w:ascii="Times New Roman" w:hAnsi="Times New Roman" w:cs="Times New Roman"/>
          <w:sz w:val="28"/>
          <w:szCs w:val="28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850E1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50E15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(функций) Республики Башкортостан» (www.gosuslugi.bashkortostan.ru) (далее – РПГУ)</w:t>
      </w:r>
      <w:r w:rsidRPr="00850E1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50E15" w:rsidRPr="00850E15" w:rsidRDefault="00850E15" w:rsidP="00850E1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1.5. Информирование о порядке предоставления муниципальной услуги осуществляется:</w:t>
      </w:r>
    </w:p>
    <w:p w:rsidR="00850E15" w:rsidRPr="00850E15" w:rsidRDefault="00850E15" w:rsidP="00850E1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в </w:t>
      </w:r>
      <w:r w:rsidRPr="00850E15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E15" w:rsidRPr="00850E15" w:rsidRDefault="002314A2" w:rsidP="00850E1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 в Администрации</w:t>
      </w:r>
      <w:r w:rsidR="00850E15" w:rsidRPr="00850E15">
        <w:rPr>
          <w:rFonts w:ascii="Times New Roman" w:hAnsi="Times New Roman" w:cs="Times New Roman"/>
          <w:sz w:val="28"/>
          <w:szCs w:val="28"/>
        </w:rPr>
        <w:t>;</w:t>
      </w:r>
    </w:p>
    <w:p w:rsidR="00850E15" w:rsidRPr="00850E15" w:rsidRDefault="00850E15" w:rsidP="00850E1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850E15" w:rsidRPr="00850E15" w:rsidRDefault="00850E15" w:rsidP="00850E1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:rsidR="00850E15" w:rsidRPr="00850E15" w:rsidRDefault="00850E15" w:rsidP="00850E15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850E15" w:rsidRPr="00850E15" w:rsidRDefault="00850E15" w:rsidP="00850E15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 официальн</w:t>
      </w:r>
      <w:r w:rsidR="006317D1">
        <w:rPr>
          <w:rFonts w:ascii="Times New Roman" w:hAnsi="Times New Roman" w:cs="Times New Roman"/>
          <w:sz w:val="28"/>
          <w:szCs w:val="28"/>
        </w:rPr>
        <w:t>ом</w:t>
      </w:r>
      <w:r w:rsidRPr="00850E15">
        <w:rPr>
          <w:rFonts w:ascii="Times New Roman" w:hAnsi="Times New Roman" w:cs="Times New Roman"/>
          <w:sz w:val="28"/>
          <w:szCs w:val="28"/>
        </w:rPr>
        <w:t xml:space="preserve"> сайт</w:t>
      </w:r>
      <w:r w:rsidR="006317D1">
        <w:rPr>
          <w:rFonts w:ascii="Times New Roman" w:hAnsi="Times New Roman" w:cs="Times New Roman"/>
          <w:sz w:val="28"/>
          <w:szCs w:val="28"/>
        </w:rPr>
        <w:t>е</w:t>
      </w:r>
      <w:r w:rsidRPr="00850E1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317D1" w:rsidRPr="006317D1">
        <w:t xml:space="preserve"> </w:t>
      </w:r>
      <w:r w:rsidR="006317D1" w:rsidRPr="006317D1">
        <w:rPr>
          <w:rFonts w:ascii="Times New Roman" w:hAnsi="Times New Roman" w:cs="Times New Roman"/>
          <w:sz w:val="28"/>
          <w:szCs w:val="28"/>
        </w:rPr>
        <w:t>https://kubiyaz04sp.ru/</w:t>
      </w:r>
      <w:r w:rsidR="00F23DF3">
        <w:rPr>
          <w:rFonts w:ascii="Times New Roman" w:hAnsi="Times New Roman" w:cs="Times New Roman"/>
          <w:sz w:val="28"/>
          <w:szCs w:val="28"/>
        </w:rPr>
        <w:t>;</w:t>
      </w:r>
    </w:p>
    <w:p w:rsidR="00850E15" w:rsidRPr="00850E15" w:rsidRDefault="00850E15" w:rsidP="00850E15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посредством размещения информации на информационных стендах Администрац</w:t>
      </w:r>
      <w:r w:rsidR="00F92A77">
        <w:rPr>
          <w:rFonts w:ascii="Times New Roman" w:hAnsi="Times New Roman" w:cs="Times New Roman"/>
          <w:sz w:val="28"/>
          <w:szCs w:val="28"/>
        </w:rPr>
        <w:t>ии</w:t>
      </w:r>
      <w:r w:rsidR="002F671D">
        <w:rPr>
          <w:rFonts w:ascii="Times New Roman" w:hAnsi="Times New Roman" w:cs="Times New Roman"/>
          <w:sz w:val="28"/>
          <w:szCs w:val="28"/>
        </w:rPr>
        <w:t>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1.6. Информирование осуществляется по вопросам, касающимся: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850E15" w:rsidRPr="00850E15" w:rsidRDefault="002314A2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адресов Администрации</w:t>
      </w:r>
      <w:r w:rsidR="00850E15" w:rsidRPr="00850E15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справочной информации о работе Администрации;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850E15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и о результатах предоставления муниципальной услуги;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850E15" w:rsidRPr="00850E15" w:rsidRDefault="00850E15" w:rsidP="00850E1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1.7. При устном обращении Заявителя (лично или по телефону) специалист Админист</w:t>
      </w:r>
      <w:r w:rsidR="00947FC6">
        <w:rPr>
          <w:rFonts w:ascii="Times New Roman" w:hAnsi="Times New Roman" w:cs="Times New Roman"/>
          <w:sz w:val="28"/>
          <w:szCs w:val="28"/>
        </w:rPr>
        <w:t>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850E15">
        <w:rPr>
          <w:rFonts w:ascii="Times New Roman" w:hAnsi="Times New Roman" w:cs="Times New Roman"/>
          <w:sz w:val="28"/>
          <w:szCs w:val="28"/>
        </w:rPr>
        <w:t xml:space="preserve"> осуществляющий консультирование, подробно и в </w:t>
      </w:r>
      <w:r w:rsidRPr="00850E15">
        <w:rPr>
          <w:rFonts w:ascii="Times New Roman" w:hAnsi="Times New Roman" w:cs="Times New Roman"/>
          <w:sz w:val="28"/>
          <w:szCs w:val="28"/>
        </w:rPr>
        <w:lastRenderedPageBreak/>
        <w:t>вежливой (корректной) форме информирует обратившихся по интересующим вопросам.</w:t>
      </w:r>
    </w:p>
    <w:p w:rsidR="00850E15" w:rsidRPr="00850E15" w:rsidRDefault="00850E15" w:rsidP="00850E1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50E15" w:rsidRPr="00850E15" w:rsidRDefault="00850E15" w:rsidP="00850E1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Если специалист Администрации</w:t>
      </w:r>
      <w:r w:rsidR="00B37C5F">
        <w:rPr>
          <w:rFonts w:ascii="Times New Roman" w:hAnsi="Times New Roman" w:cs="Times New Roman"/>
          <w:sz w:val="28"/>
          <w:szCs w:val="28"/>
        </w:rPr>
        <w:t xml:space="preserve"> </w:t>
      </w:r>
      <w:r w:rsidRPr="00850E15">
        <w:rPr>
          <w:rFonts w:ascii="Times New Roman" w:hAnsi="Times New Roman" w:cs="Times New Roman"/>
          <w:sz w:val="28"/>
          <w:szCs w:val="28"/>
        </w:rPr>
        <w:t>не может самостоятельно дать ответ, телефонный звонок</w:t>
      </w:r>
      <w:r w:rsidR="007158B3">
        <w:rPr>
          <w:rFonts w:ascii="Times New Roman" w:hAnsi="Times New Roman" w:cs="Times New Roman"/>
          <w:sz w:val="28"/>
          <w:szCs w:val="28"/>
        </w:rPr>
        <w:t xml:space="preserve"> </w:t>
      </w:r>
      <w:r w:rsidRPr="00850E15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50E15" w:rsidRPr="00850E15" w:rsidRDefault="00850E15" w:rsidP="00850E1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50E15" w:rsidRPr="00850E15" w:rsidRDefault="00850E15" w:rsidP="00850E1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850E15" w:rsidRPr="00850E15" w:rsidRDefault="00850E15" w:rsidP="00850E1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850E15" w:rsidRPr="00850E15" w:rsidRDefault="002314A2" w:rsidP="00850E1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B37C5F">
        <w:rPr>
          <w:rFonts w:ascii="Times New Roman" w:hAnsi="Times New Roman" w:cs="Times New Roman"/>
          <w:sz w:val="28"/>
          <w:szCs w:val="28"/>
        </w:rPr>
        <w:t xml:space="preserve"> </w:t>
      </w:r>
      <w:r w:rsidR="00850E15" w:rsidRPr="00850E15">
        <w:rPr>
          <w:rFonts w:ascii="Times New Roman" w:hAnsi="Times New Roman" w:cs="Times New Roman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1.8. По письменному об</w:t>
      </w:r>
      <w:r w:rsidR="002314A2">
        <w:rPr>
          <w:rFonts w:ascii="Times New Roman" w:hAnsi="Times New Roman" w:cs="Times New Roman"/>
          <w:sz w:val="28"/>
          <w:szCs w:val="28"/>
        </w:rPr>
        <w:t>ращению специалист Администрации</w:t>
      </w:r>
      <w:r w:rsidRPr="00850E15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850E15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850E15">
        <w:rPr>
          <w:rFonts w:ascii="Times New Roman" w:hAnsi="Times New Roman" w:cs="Times New Roman"/>
          <w:sz w:val="28"/>
          <w:szCs w:val="28"/>
        </w:rPr>
        <w:t xml:space="preserve"> 1.6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850E15" w:rsidRPr="00850E15" w:rsidRDefault="00B37C5F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На РПГУ размещается следующая информация: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наименование (в том числе краткое)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способы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lastRenderedPageBreak/>
        <w:t>описание результата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лично;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850E15">
        <w:rPr>
          <w:rFonts w:ascii="Times New Roman" w:hAnsi="Times New Roman" w:cs="Times New Roman"/>
          <w:sz w:val="28"/>
          <w:szCs w:val="28"/>
        </w:rPr>
        <w:t>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информация о внутриведомственных и межведомственных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предоставляющего муниципальную услугу.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Информация на РПГУ о порядке и сроках предоставления муниципальной услуги на основании сведений, содержащихся в </w:t>
      </w:r>
      <w:r w:rsidRPr="00850E15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</w:t>
      </w:r>
      <w:r w:rsidR="002D6932">
        <w:rPr>
          <w:rFonts w:ascii="Times New Roman" w:hAnsi="Times New Roman" w:cs="Times New Roman"/>
          <w:sz w:val="28"/>
          <w:szCs w:val="28"/>
        </w:rPr>
        <w:t xml:space="preserve"> осуществляется без выполнения З</w:t>
      </w:r>
      <w:r w:rsidRPr="00850E15">
        <w:rPr>
          <w:rFonts w:ascii="Times New Roman" w:hAnsi="Times New Roman" w:cs="Times New Roman"/>
          <w:sz w:val="28"/>
          <w:szCs w:val="28"/>
        </w:rPr>
        <w:t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1.10. На официальном сайте Администрации  наряду со сведениями, указанными в пункте 1.9 Административного регламента, размещаются: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1.11. На информационных стендах Администрации  подлежит размещению информация: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</w:t>
      </w:r>
      <w:r w:rsidR="00947FC6">
        <w:rPr>
          <w:rFonts w:ascii="Times New Roman" w:hAnsi="Times New Roman" w:cs="Times New Roman"/>
          <w:sz w:val="28"/>
          <w:szCs w:val="28"/>
        </w:rPr>
        <w:t>я муниципальной услуги</w:t>
      </w:r>
      <w:r w:rsidRPr="00850E15">
        <w:rPr>
          <w:rFonts w:ascii="Times New Roman" w:hAnsi="Times New Roman" w:cs="Times New Roman"/>
          <w:sz w:val="28"/>
          <w:szCs w:val="28"/>
        </w:rPr>
        <w:t>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формы обратной связи Администрации 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 xml:space="preserve">порядок и способы подачи заявления о </w:t>
      </w:r>
      <w:r w:rsidR="00D869F3" w:rsidRPr="00850E15">
        <w:rPr>
          <w:rFonts w:ascii="Times New Roman" w:hAnsi="Times New Roman" w:cs="Times New Roman"/>
          <w:sz w:val="28"/>
          <w:szCs w:val="28"/>
        </w:rPr>
        <w:t>предоставлении муниципальной</w:t>
      </w:r>
      <w:r w:rsidRPr="00850E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lastRenderedPageBreak/>
        <w:t>порядок и способы получения разъяснений по порядку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:rsidR="00850E15" w:rsidRPr="00850E15" w:rsidRDefault="00850E15" w:rsidP="00850E1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850E15" w:rsidRPr="00850E15" w:rsidRDefault="00850E15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E15">
        <w:rPr>
          <w:rFonts w:ascii="Times New Roman" w:hAnsi="Times New Roman" w:cs="Times New Roman"/>
          <w:sz w:val="28"/>
          <w:szCs w:val="28"/>
        </w:rPr>
        <w:t>1.12. В залах ожидания Администрации 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50E15" w:rsidRPr="00850E15" w:rsidRDefault="006622A9" w:rsidP="0085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850E15" w:rsidRPr="00850E15">
        <w:rPr>
          <w:rFonts w:ascii="Times New Roman" w:hAnsi="Times New Roman" w:cs="Times New Roman"/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 при обращении заявителя лично, по телефону, посредством электронной почты.</w:t>
      </w:r>
    </w:p>
    <w:p w:rsidR="0055750F" w:rsidRPr="00C75266" w:rsidRDefault="0055750F" w:rsidP="00BF2B11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C75266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436DF" w:rsidRPr="00C7526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7526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5750F" w:rsidRPr="00C75266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750F" w:rsidRPr="00C75266" w:rsidRDefault="0055750F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C75266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="00A436DF" w:rsidRPr="00C7526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A436DF" w:rsidRPr="00C75266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2.1. </w:t>
      </w:r>
      <w:r w:rsidR="00AC54AC" w:rsidRPr="00AD64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Выдача заверенных копий документов </w:t>
      </w:r>
      <w:r w:rsidR="00AC54AC" w:rsidRPr="00AD649D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сельского поселения </w:t>
      </w:r>
      <w:r w:rsidR="006317D1">
        <w:rPr>
          <w:rFonts w:ascii="Times New Roman" w:hAnsi="Times New Roman" w:cs="Times New Roman"/>
          <w:spacing w:val="-1"/>
          <w:sz w:val="28"/>
          <w:szCs w:val="28"/>
        </w:rPr>
        <w:t>Кубиязовский</w:t>
      </w:r>
      <w:r w:rsidR="00AC54AC" w:rsidRPr="00AD649D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</w:t>
      </w:r>
      <w:r w:rsidR="00402283" w:rsidRPr="00C75266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:rsidR="008C0D40" w:rsidRPr="00C75266" w:rsidRDefault="008C0D40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5750F" w:rsidRPr="00C75266" w:rsidRDefault="0055750F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C75266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</w:t>
      </w:r>
      <w:r w:rsidR="001A2E92" w:rsidRPr="00C75266">
        <w:rPr>
          <w:rFonts w:ascii="Times New Roman" w:eastAsia="Calibri" w:hAnsi="Times New Roman" w:cs="Times New Roman"/>
          <w:b/>
          <w:sz w:val="28"/>
          <w:szCs w:val="28"/>
        </w:rPr>
        <w:t xml:space="preserve"> местного самоуправления (организации)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2314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>предоставляющего</w:t>
      </w:r>
      <w:r w:rsidR="00CD7EC6">
        <w:rPr>
          <w:rFonts w:ascii="Times New Roman" w:eastAsia="Calibri" w:hAnsi="Times New Roman" w:cs="Times New Roman"/>
          <w:b/>
          <w:sz w:val="28"/>
          <w:szCs w:val="28"/>
        </w:rPr>
        <w:t xml:space="preserve"> (-щей)</w:t>
      </w:r>
      <w:r w:rsidR="00A436DF" w:rsidRPr="00C7526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>услугу</w:t>
      </w:r>
    </w:p>
    <w:p w:rsidR="008C0D40" w:rsidRPr="00C75266" w:rsidRDefault="008C0D40" w:rsidP="00B5216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CD7EC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23DF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23DF3" w:rsidRPr="00F04D42">
        <w:rPr>
          <w:rFonts w:ascii="Times New Roman" w:hAnsi="Times New Roman" w:cs="Times New Roman"/>
          <w:sz w:val="28"/>
          <w:szCs w:val="28"/>
        </w:rPr>
        <w:t xml:space="preserve"> </w:t>
      </w:r>
      <w:r w:rsidR="006317D1">
        <w:rPr>
          <w:rFonts w:ascii="Times New Roman" w:hAnsi="Times New Roman" w:cs="Times New Roman"/>
          <w:sz w:val="28"/>
          <w:szCs w:val="28"/>
        </w:rPr>
        <w:t>Кубиязовский</w:t>
      </w:r>
      <w:r w:rsidR="00F23DF3" w:rsidRPr="00F04D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317D1">
        <w:rPr>
          <w:rFonts w:ascii="Times New Roman" w:hAnsi="Times New Roman" w:cs="Times New Roman"/>
          <w:sz w:val="28"/>
          <w:szCs w:val="28"/>
        </w:rPr>
        <w:t>Аскинский</w:t>
      </w:r>
      <w:r w:rsidR="00F23DF3" w:rsidRPr="00F04D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F23D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23DF3" w:rsidRPr="00F04D42">
        <w:rPr>
          <w:rFonts w:ascii="Times New Roman" w:hAnsi="Times New Roman" w:cs="Times New Roman"/>
          <w:sz w:val="28"/>
          <w:szCs w:val="28"/>
        </w:rPr>
        <w:t xml:space="preserve"> </w:t>
      </w:r>
      <w:r w:rsidR="006317D1">
        <w:rPr>
          <w:rFonts w:ascii="Times New Roman" w:hAnsi="Times New Roman" w:cs="Times New Roman"/>
          <w:sz w:val="28"/>
          <w:szCs w:val="28"/>
        </w:rPr>
        <w:t>Кубиязовский</w:t>
      </w:r>
      <w:r w:rsidR="00F23DF3" w:rsidRPr="00F04D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317D1">
        <w:rPr>
          <w:rFonts w:ascii="Times New Roman" w:hAnsi="Times New Roman" w:cs="Times New Roman"/>
          <w:sz w:val="28"/>
          <w:szCs w:val="28"/>
        </w:rPr>
        <w:t>Аскинский</w:t>
      </w:r>
      <w:r w:rsidR="00F23DF3" w:rsidRPr="00F04D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8C0D40" w:rsidRPr="00C75266" w:rsidRDefault="008C0D40" w:rsidP="00B5216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2.3.</w:t>
      </w:r>
      <w:r w:rsidR="00AC54AC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1A2E92" w:rsidRPr="00C75266">
        <w:rPr>
          <w:rFonts w:ascii="Times New Roman" w:hAnsi="Times New Roman" w:cs="Times New Roman"/>
          <w:sz w:val="28"/>
          <w:szCs w:val="28"/>
        </w:rPr>
        <w:t>Администрация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 взаимодействует с:</w:t>
      </w:r>
    </w:p>
    <w:p w:rsidR="008C0D40" w:rsidRPr="00C75266" w:rsidRDefault="00F23DF3" w:rsidP="00B5216E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архивный фонд муниципального района </w:t>
      </w:r>
      <w:r w:rsidR="006317D1">
        <w:rPr>
          <w:rFonts w:ascii="Times New Roman" w:hAnsi="Times New Roman" w:cs="Times New Roman"/>
          <w:sz w:val="28"/>
          <w:szCs w:val="28"/>
        </w:rPr>
        <w:t>Аскинский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РБ.</w:t>
      </w:r>
    </w:p>
    <w:p w:rsidR="00ED6157" w:rsidRPr="00C75266" w:rsidRDefault="00285292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2.4. </w:t>
      </w:r>
      <w:r w:rsidR="00ED6157" w:rsidRPr="00C7526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C701E" w:rsidRPr="00C75266">
        <w:rPr>
          <w:rFonts w:ascii="Times New Roman" w:hAnsi="Times New Roman" w:cs="Times New Roman"/>
          <w:sz w:val="28"/>
          <w:szCs w:val="28"/>
        </w:rPr>
        <w:t>муниципальных</w:t>
      </w:r>
      <w:r w:rsidR="00ED6157" w:rsidRPr="00C75266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ED6157" w:rsidRPr="00C75266" w:rsidRDefault="00ED6157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50F" w:rsidRPr="00C75266" w:rsidRDefault="00285292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C75266">
        <w:rPr>
          <w:rFonts w:ascii="Times New Roman" w:eastAsia="Calibri" w:hAnsi="Times New Roman" w:cs="Times New Roman"/>
          <w:b/>
          <w:sz w:val="28"/>
          <w:szCs w:val="28"/>
        </w:rPr>
        <w:t>Описание р</w:t>
      </w:r>
      <w:r w:rsidR="0055750F" w:rsidRPr="00C75266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5750F" w:rsidRPr="00C75266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</w:t>
      </w:r>
      <w:r w:rsidR="00A436DF" w:rsidRPr="00C7526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5750F" w:rsidRPr="00C7526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55750F" w:rsidRPr="00C75266" w:rsidRDefault="0055750F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</w:t>
      </w:r>
      <w:r w:rsidR="00285292" w:rsidRPr="00C75266">
        <w:rPr>
          <w:rFonts w:ascii="Times New Roman" w:hAnsi="Times New Roman" w:cs="Times New Roman"/>
          <w:sz w:val="28"/>
          <w:szCs w:val="28"/>
        </w:rPr>
        <w:t>5</w:t>
      </w:r>
      <w:r w:rsidRPr="00C75266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A436DF" w:rsidRPr="00C75266">
        <w:rPr>
          <w:rFonts w:ascii="Times New Roman" w:hAnsi="Times New Roman" w:cs="Times New Roman"/>
          <w:sz w:val="28"/>
          <w:szCs w:val="28"/>
        </w:rPr>
        <w:t>муниципальной</w:t>
      </w:r>
      <w:r w:rsidRPr="00C75266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F62579" w:rsidRDefault="0055750F" w:rsidP="00951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1) </w:t>
      </w:r>
      <w:r w:rsidR="00564745" w:rsidRPr="00C75266">
        <w:rPr>
          <w:rFonts w:ascii="Times New Roman" w:hAnsi="Times New Roman" w:cs="Times New Roman"/>
          <w:sz w:val="28"/>
          <w:szCs w:val="28"/>
        </w:rPr>
        <w:t>копия архивных документов</w:t>
      </w:r>
      <w:r w:rsidR="00F62579">
        <w:rPr>
          <w:rFonts w:ascii="Times New Roman" w:hAnsi="Times New Roman" w:cs="Times New Roman"/>
          <w:sz w:val="28"/>
          <w:szCs w:val="28"/>
        </w:rPr>
        <w:t>;</w:t>
      </w:r>
    </w:p>
    <w:p w:rsidR="00951784" w:rsidRPr="00C75266" w:rsidRDefault="00CC7274" w:rsidP="009517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51784" w:rsidRPr="00C75266">
        <w:rPr>
          <w:rFonts w:ascii="Times New Roman" w:hAnsi="Times New Roman" w:cs="Times New Roman"/>
          <w:sz w:val="28"/>
          <w:szCs w:val="28"/>
        </w:rPr>
        <w:t xml:space="preserve">) </w:t>
      </w:r>
      <w:r w:rsidR="00564745" w:rsidRPr="00C75266">
        <w:rPr>
          <w:rFonts w:ascii="Times New Roman" w:hAnsi="Times New Roman" w:cs="Times New Roman"/>
          <w:sz w:val="28"/>
          <w:szCs w:val="28"/>
        </w:rPr>
        <w:t>справка о документально подтвержденном факте утраты архивных документов, содержащих запрашиваемые сведения</w:t>
      </w:r>
      <w:r w:rsidR="00C036DC">
        <w:rPr>
          <w:rFonts w:ascii="Times New Roman" w:hAnsi="Times New Roman" w:cs="Times New Roman"/>
          <w:sz w:val="28"/>
          <w:szCs w:val="28"/>
        </w:rPr>
        <w:t xml:space="preserve"> либо об их отсутствии</w:t>
      </w:r>
      <w:r w:rsidR="00951784" w:rsidRPr="00C752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830" w:rsidRPr="00C75266" w:rsidRDefault="00572830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D76" w:rsidRPr="00C75266" w:rsidRDefault="00494D76" w:rsidP="00A549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C75266">
        <w:rPr>
          <w:rFonts w:ascii="Times New Roman" w:hAnsi="Times New Roman" w:cs="Times New Roman"/>
          <w:b/>
          <w:bCs/>
          <w:sz w:val="28"/>
        </w:rPr>
        <w:t xml:space="preserve">Срок предоставления </w:t>
      </w:r>
      <w:r w:rsidR="00911A96" w:rsidRPr="00C75266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C75266">
        <w:rPr>
          <w:rFonts w:ascii="Times New Roman" w:hAnsi="Times New Roman" w:cs="Times New Roman"/>
          <w:b/>
          <w:bCs/>
          <w:sz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911A96" w:rsidRPr="00C75266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C75266">
        <w:rPr>
          <w:rFonts w:ascii="Times New Roman" w:hAnsi="Times New Roman" w:cs="Times New Roman"/>
          <w:b/>
          <w:bCs/>
          <w:sz w:val="28"/>
        </w:rPr>
        <w:t xml:space="preserve">услуги, срок приостановления предоставления </w:t>
      </w:r>
      <w:r w:rsidR="00911A96" w:rsidRPr="00C75266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C75266">
        <w:rPr>
          <w:rFonts w:ascii="Times New Roman" w:hAnsi="Times New Roman" w:cs="Times New Roman"/>
          <w:b/>
          <w:bCs/>
          <w:sz w:val="28"/>
        </w:rPr>
        <w:t xml:space="preserve"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911A96" w:rsidRPr="00C75266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C75266">
        <w:rPr>
          <w:rFonts w:ascii="Times New Roman" w:hAnsi="Times New Roman" w:cs="Times New Roman"/>
          <w:b/>
          <w:bCs/>
          <w:sz w:val="28"/>
        </w:rPr>
        <w:t>услуги</w:t>
      </w:r>
    </w:p>
    <w:p w:rsidR="005D727C" w:rsidRPr="00C75266" w:rsidRDefault="00494D76" w:rsidP="0049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266">
        <w:rPr>
          <w:rFonts w:ascii="Times New Roman" w:hAnsi="Times New Roman" w:cs="Times New Roman"/>
          <w:sz w:val="28"/>
        </w:rPr>
        <w:t>2.</w:t>
      </w:r>
      <w:r w:rsidR="00911A96" w:rsidRPr="00C75266">
        <w:rPr>
          <w:rFonts w:ascii="Times New Roman" w:hAnsi="Times New Roman" w:cs="Times New Roman"/>
          <w:sz w:val="28"/>
        </w:rPr>
        <w:t>6</w:t>
      </w:r>
      <w:r w:rsidRPr="00C75266">
        <w:rPr>
          <w:rFonts w:ascii="Times New Roman" w:hAnsi="Times New Roman" w:cs="Times New Roman"/>
          <w:sz w:val="28"/>
        </w:rPr>
        <w:t xml:space="preserve">. Срок выдачи результата муниципальной услуги исчисляется со дня подачи заявления о предоставлении муниципальной услуги, либо в форме электронного документа с использованием </w:t>
      </w:r>
      <w:r w:rsidR="00CD581C" w:rsidRPr="00C75266">
        <w:rPr>
          <w:rFonts w:ascii="Times New Roman" w:hAnsi="Times New Roman" w:cs="Times New Roman"/>
          <w:sz w:val="28"/>
        </w:rPr>
        <w:t>РПГУ</w:t>
      </w:r>
      <w:r w:rsidRPr="00C75266">
        <w:rPr>
          <w:rFonts w:ascii="Times New Roman" w:hAnsi="Times New Roman" w:cs="Times New Roman"/>
          <w:sz w:val="28"/>
        </w:rPr>
        <w:t>, и не должен превышать</w:t>
      </w:r>
      <w:r w:rsidR="00F62579">
        <w:rPr>
          <w:rFonts w:ascii="Times New Roman" w:hAnsi="Times New Roman" w:cs="Times New Roman"/>
          <w:sz w:val="28"/>
        </w:rPr>
        <w:t xml:space="preserve"> </w:t>
      </w:r>
      <w:r w:rsidR="00951784" w:rsidRPr="00C75266">
        <w:rPr>
          <w:rFonts w:ascii="Times New Roman" w:hAnsi="Times New Roman" w:cs="Times New Roman"/>
          <w:sz w:val="28"/>
        </w:rPr>
        <w:t>тридцати</w:t>
      </w:r>
      <w:r w:rsidR="00F62579">
        <w:rPr>
          <w:rFonts w:ascii="Times New Roman" w:hAnsi="Times New Roman" w:cs="Times New Roman"/>
          <w:sz w:val="28"/>
        </w:rPr>
        <w:t xml:space="preserve"> </w:t>
      </w:r>
      <w:r w:rsidR="00911A96" w:rsidRPr="00C75266">
        <w:rPr>
          <w:rFonts w:ascii="Times New Roman" w:hAnsi="Times New Roman" w:cs="Times New Roman"/>
          <w:sz w:val="28"/>
        </w:rPr>
        <w:t>календарных дней.</w:t>
      </w:r>
    </w:p>
    <w:p w:rsidR="00494D76" w:rsidRPr="00C75266" w:rsidRDefault="00494D76" w:rsidP="0049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266">
        <w:rPr>
          <w:rFonts w:ascii="Times New Roman" w:hAnsi="Times New Roman" w:cs="Times New Roman"/>
          <w:sz w:val="28"/>
        </w:rPr>
        <w:t xml:space="preserve">Датой </w:t>
      </w:r>
      <w:r w:rsidR="00B648DE">
        <w:rPr>
          <w:rFonts w:ascii="Times New Roman" w:hAnsi="Times New Roman" w:cs="Times New Roman"/>
          <w:sz w:val="28"/>
        </w:rPr>
        <w:t>поступления</w:t>
      </w:r>
      <w:r w:rsidRPr="00C75266">
        <w:rPr>
          <w:rFonts w:ascii="Times New Roman" w:hAnsi="Times New Roman" w:cs="Times New Roman"/>
          <w:sz w:val="28"/>
        </w:rPr>
        <w:t xml:space="preserve">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2.</w:t>
      </w:r>
      <w:r w:rsidR="00911A96" w:rsidRPr="00C75266">
        <w:rPr>
          <w:rFonts w:ascii="Times New Roman" w:hAnsi="Times New Roman" w:cs="Times New Roman"/>
          <w:sz w:val="28"/>
        </w:rPr>
        <w:t>8</w:t>
      </w:r>
      <w:r w:rsidRPr="00C75266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:rsidR="00494D76" w:rsidRPr="00C75266" w:rsidRDefault="00494D76" w:rsidP="00494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266">
        <w:rPr>
          <w:rFonts w:ascii="Times New Roman" w:hAnsi="Times New Roman" w:cs="Times New Roman"/>
          <w:sz w:val="28"/>
        </w:rPr>
        <w:t xml:space="preserve">Датой </w:t>
      </w:r>
      <w:r w:rsidR="00B648DE">
        <w:rPr>
          <w:rFonts w:ascii="Times New Roman" w:hAnsi="Times New Roman" w:cs="Times New Roman"/>
          <w:sz w:val="28"/>
        </w:rPr>
        <w:t>поступления</w:t>
      </w:r>
      <w:r w:rsidRPr="00C75266">
        <w:rPr>
          <w:rFonts w:ascii="Times New Roman" w:hAnsi="Times New Roman" w:cs="Times New Roman"/>
          <w:sz w:val="28"/>
        </w:rPr>
        <w:t xml:space="preserve"> заявления о </w:t>
      </w:r>
      <w:r w:rsidR="00217E0D" w:rsidRPr="00C75266">
        <w:rPr>
          <w:rFonts w:ascii="Times New Roman" w:hAnsi="Times New Roman" w:cs="Times New Roman"/>
          <w:sz w:val="28"/>
        </w:rPr>
        <w:t>предоставлении муниципальной услуги</w:t>
      </w:r>
      <w:r w:rsidRPr="00C75266">
        <w:rPr>
          <w:rFonts w:ascii="Times New Roman" w:hAnsi="Times New Roman" w:cs="Times New Roman"/>
          <w:sz w:val="28"/>
        </w:rPr>
        <w:t xml:space="preserve"> в форме электронного документа </w:t>
      </w:r>
      <w:r w:rsidR="00DE001B">
        <w:rPr>
          <w:rFonts w:ascii="Times New Roman" w:hAnsi="Times New Roman" w:cs="Times New Roman"/>
          <w:sz w:val="28"/>
        </w:rPr>
        <w:t xml:space="preserve">на официальный адрес электронной почты </w:t>
      </w:r>
      <w:r w:rsidR="00D869F3">
        <w:rPr>
          <w:rFonts w:ascii="Times New Roman" w:hAnsi="Times New Roman" w:cs="Times New Roman"/>
          <w:sz w:val="28"/>
        </w:rPr>
        <w:t xml:space="preserve">Администрации  </w:t>
      </w:r>
      <w:r w:rsidR="00DE001B">
        <w:rPr>
          <w:rFonts w:ascii="Times New Roman" w:hAnsi="Times New Roman" w:cs="Times New Roman"/>
          <w:sz w:val="28"/>
        </w:rPr>
        <w:t xml:space="preserve">либо </w:t>
      </w:r>
      <w:r w:rsidRPr="00C75266">
        <w:rPr>
          <w:rFonts w:ascii="Times New Roman" w:hAnsi="Times New Roman" w:cs="Times New Roman"/>
          <w:sz w:val="28"/>
        </w:rPr>
        <w:t xml:space="preserve">с использованием </w:t>
      </w:r>
      <w:r w:rsidR="00CD581C" w:rsidRPr="00C75266">
        <w:rPr>
          <w:rFonts w:ascii="Times New Roman" w:hAnsi="Times New Roman" w:cs="Times New Roman"/>
          <w:sz w:val="28"/>
        </w:rPr>
        <w:t>РПГУ</w:t>
      </w:r>
      <w:r w:rsidRPr="00C75266">
        <w:rPr>
          <w:rFonts w:ascii="Times New Roman" w:hAnsi="Times New Roman" w:cs="Times New Roman"/>
          <w:sz w:val="28"/>
        </w:rPr>
        <w:t xml:space="preserve"> считается день направления Заявителю электронного сообщения о приеме заявления о </w:t>
      </w:r>
      <w:r w:rsidR="00217E0D" w:rsidRPr="00C75266">
        <w:rPr>
          <w:rFonts w:ascii="Times New Roman" w:hAnsi="Times New Roman" w:cs="Times New Roman"/>
          <w:sz w:val="28"/>
        </w:rPr>
        <w:t xml:space="preserve">предоставлении муниципальной услуги </w:t>
      </w:r>
      <w:r w:rsidRPr="00C75266">
        <w:rPr>
          <w:rFonts w:ascii="Times New Roman" w:hAnsi="Times New Roman" w:cs="Times New Roman"/>
          <w:sz w:val="28"/>
        </w:rPr>
        <w:t xml:space="preserve">в соответствии с требованиями </w:t>
      </w:r>
      <w:hyperlink r:id="rId9" w:history="1">
        <w:r w:rsidRPr="00C75266">
          <w:rPr>
            <w:rFonts w:ascii="Times New Roman" w:hAnsi="Times New Roman" w:cs="Times New Roman"/>
            <w:sz w:val="28"/>
          </w:rPr>
          <w:t>пункта</w:t>
        </w:r>
      </w:hyperlink>
      <w:r w:rsidR="002314A2">
        <w:t xml:space="preserve"> </w:t>
      </w:r>
      <w:r w:rsidR="00217E0D" w:rsidRPr="00C75266">
        <w:rPr>
          <w:rFonts w:ascii="Times New Roman" w:hAnsi="Times New Roman" w:cs="Times New Roman"/>
          <w:sz w:val="28"/>
        </w:rPr>
        <w:t>2.</w:t>
      </w:r>
      <w:r w:rsidR="00911A96" w:rsidRPr="00C75266">
        <w:rPr>
          <w:rFonts w:ascii="Times New Roman" w:hAnsi="Times New Roman" w:cs="Times New Roman"/>
          <w:sz w:val="28"/>
        </w:rPr>
        <w:t xml:space="preserve">8 </w:t>
      </w:r>
      <w:r w:rsidRPr="00C75266">
        <w:rPr>
          <w:rFonts w:ascii="Times New Roman" w:hAnsi="Times New Roman" w:cs="Times New Roman"/>
          <w:sz w:val="28"/>
        </w:rPr>
        <w:t xml:space="preserve">Административного регламента. </w:t>
      </w:r>
    </w:p>
    <w:p w:rsidR="00ED6157" w:rsidRPr="00C75266" w:rsidRDefault="00ED6157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50F" w:rsidRPr="00C75266" w:rsidRDefault="0055750F" w:rsidP="006317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C75266">
        <w:rPr>
          <w:rFonts w:ascii="Times New Roman" w:eastAsia="Calibri" w:hAnsi="Times New Roman" w:cs="Times New Roman"/>
          <w:b/>
          <w:sz w:val="28"/>
          <w:szCs w:val="28"/>
        </w:rPr>
        <w:t>Перечень нормативных правовых актов,</w:t>
      </w:r>
      <w:r w:rsidR="007158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>регулирующих отношения, возникающие в связи</w:t>
      </w:r>
      <w:r w:rsidR="007158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 xml:space="preserve">с предоставлением </w:t>
      </w:r>
      <w:r w:rsidR="000C3B2B" w:rsidRPr="00C7526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C75266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7125E7" w:rsidRDefault="007125E7" w:rsidP="009E07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C75266">
        <w:rPr>
          <w:rFonts w:ascii="Times New Roman" w:eastAsia="Calibri" w:hAnsi="Times New Roman" w:cs="Times New Roman"/>
          <w:sz w:val="28"/>
          <w:szCs w:val="28"/>
        </w:rPr>
        <w:t>2.</w:t>
      </w:r>
      <w:r w:rsidR="00911A96" w:rsidRPr="00C75266">
        <w:rPr>
          <w:rFonts w:ascii="Times New Roman" w:eastAsia="Calibri" w:hAnsi="Times New Roman" w:cs="Times New Roman"/>
          <w:sz w:val="28"/>
          <w:szCs w:val="28"/>
        </w:rPr>
        <w:t>7</w:t>
      </w:r>
      <w:r w:rsidRPr="00C752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11A96" w:rsidRPr="00C75266">
        <w:rPr>
          <w:rFonts w:ascii="Times New Roman" w:hAnsi="Times New Roman" w:cs="Times New Roman"/>
          <w:sz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</w:t>
      </w:r>
      <w:r w:rsidR="009E0736">
        <w:rPr>
          <w:rFonts w:ascii="Times New Roman" w:hAnsi="Times New Roman" w:cs="Times New Roman"/>
          <w:sz w:val="28"/>
        </w:rPr>
        <w:t xml:space="preserve">) размещен на </w:t>
      </w:r>
      <w:r w:rsidR="009E0736" w:rsidRPr="009E0736">
        <w:rPr>
          <w:rFonts w:ascii="Times New Roman" w:hAnsi="Times New Roman" w:cs="Times New Roman"/>
          <w:bCs/>
          <w:sz w:val="28"/>
        </w:rPr>
        <w:t xml:space="preserve">официальном сайте Администрации, в </w:t>
      </w:r>
      <w:r w:rsidR="009E0736" w:rsidRPr="009E0736">
        <w:rPr>
          <w:rFonts w:ascii="Times New Roman" w:hAnsi="Times New Roman" w:cs="Times New Roman"/>
          <w:sz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="009E0736" w:rsidRPr="009E0736">
        <w:rPr>
          <w:rFonts w:ascii="Times New Roman" w:hAnsi="Times New Roman" w:cs="Times New Roman"/>
          <w:bCs/>
          <w:sz w:val="28"/>
        </w:rPr>
        <w:t xml:space="preserve"> на РПГУ</w:t>
      </w:r>
      <w:r w:rsidR="009E0736" w:rsidRPr="009E0736">
        <w:rPr>
          <w:rFonts w:ascii="Times New Roman" w:hAnsi="Times New Roman" w:cs="Times New Roman"/>
          <w:sz w:val="28"/>
        </w:rPr>
        <w:t>.</w:t>
      </w:r>
    </w:p>
    <w:p w:rsidR="002314A2" w:rsidRPr="00C75266" w:rsidRDefault="002314A2" w:rsidP="009E07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4F19" w:rsidRPr="00C75266" w:rsidRDefault="00214F19" w:rsidP="006317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75266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14F19" w:rsidRPr="00C75266" w:rsidRDefault="00214F19" w:rsidP="00214F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214F19" w:rsidRPr="00C75266" w:rsidRDefault="00214F19" w:rsidP="00214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2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2.8.1. </w:t>
      </w:r>
      <w:r w:rsidR="00564745" w:rsidRPr="00C75266">
        <w:rPr>
          <w:rFonts w:ascii="Times New Roman" w:hAnsi="Times New Roman" w:cs="Times New Roman"/>
          <w:bCs/>
          <w:sz w:val="28"/>
          <w:szCs w:val="28"/>
        </w:rPr>
        <w:t>З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аявление о </w:t>
      </w:r>
      <w:r w:rsidR="007C6C78" w:rsidRPr="00C75266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 по форме, согласно приложению № 1 к Административному регламенту, поданное в адрес Администрации  следующими способами:</w:t>
      </w:r>
    </w:p>
    <w:p w:rsidR="00214F19" w:rsidRPr="00C75266" w:rsidRDefault="00214F19" w:rsidP="00214F19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 форме документа на бумажном носителе – посредством личного обращения в Администрацию, посредством почтового отправления с объявленной ценностью при его пересылке</w:t>
      </w:r>
      <w:r w:rsidR="00B553D6" w:rsidRPr="00C75266">
        <w:rPr>
          <w:rFonts w:ascii="Times New Roman" w:hAnsi="Times New Roman" w:cs="Times New Roman"/>
          <w:sz w:val="28"/>
          <w:szCs w:val="28"/>
        </w:rPr>
        <w:t xml:space="preserve"> с</w:t>
      </w:r>
      <w:r w:rsidRPr="00C75266">
        <w:rPr>
          <w:rFonts w:ascii="Times New Roman" w:hAnsi="Times New Roman" w:cs="Times New Roman"/>
          <w:sz w:val="28"/>
          <w:szCs w:val="28"/>
        </w:rPr>
        <w:t xml:space="preserve"> описью вложения и уведомлением о вручении</w:t>
      </w:r>
      <w:r w:rsidR="00D80F53">
        <w:rPr>
          <w:rFonts w:ascii="Times New Roman" w:hAnsi="Times New Roman" w:cs="Times New Roman"/>
          <w:sz w:val="28"/>
          <w:szCs w:val="28"/>
        </w:rPr>
        <w:t xml:space="preserve"> (далее – почтовое отправление)</w:t>
      </w:r>
      <w:r w:rsidRPr="00C75266">
        <w:rPr>
          <w:rFonts w:ascii="Times New Roman" w:hAnsi="Times New Roman" w:cs="Times New Roman"/>
          <w:sz w:val="28"/>
          <w:szCs w:val="28"/>
        </w:rPr>
        <w:t>;</w:t>
      </w:r>
    </w:p>
    <w:p w:rsidR="00214F19" w:rsidRPr="00C75266" w:rsidRDefault="00214F19" w:rsidP="00214F19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путем заполнения формы </w:t>
      </w:r>
      <w:r w:rsidR="007C6C78" w:rsidRPr="00C75266">
        <w:rPr>
          <w:rFonts w:ascii="Times New Roman" w:hAnsi="Times New Roman" w:cs="Times New Roman"/>
          <w:sz w:val="28"/>
          <w:szCs w:val="28"/>
        </w:rPr>
        <w:t>заявления</w:t>
      </w:r>
      <w:r w:rsidRPr="00C75266">
        <w:rPr>
          <w:rFonts w:ascii="Times New Roman" w:hAnsi="Times New Roman" w:cs="Times New Roman"/>
          <w:sz w:val="28"/>
          <w:szCs w:val="28"/>
        </w:rPr>
        <w:t xml:space="preserve"> через «Личный кабинет» </w:t>
      </w:r>
      <w:r w:rsidR="00B553D6" w:rsidRPr="00C75266">
        <w:rPr>
          <w:rFonts w:ascii="Times New Roman" w:hAnsi="Times New Roman" w:cs="Times New Roman"/>
          <w:sz w:val="28"/>
          <w:szCs w:val="28"/>
        </w:rPr>
        <w:t xml:space="preserve">на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C6C78" w:rsidRPr="00C75266">
        <w:rPr>
          <w:rFonts w:ascii="Times New Roman" w:hAnsi="Times New Roman" w:cs="Times New Roman"/>
          <w:sz w:val="28"/>
          <w:szCs w:val="28"/>
        </w:rPr>
        <w:t>запрос</w:t>
      </w:r>
      <w:r w:rsidRPr="00C75266">
        <w:rPr>
          <w:rFonts w:ascii="Times New Roman" w:hAnsi="Times New Roman" w:cs="Times New Roman"/>
          <w:sz w:val="28"/>
          <w:szCs w:val="28"/>
        </w:rPr>
        <w:t>);</w:t>
      </w:r>
    </w:p>
    <w:p w:rsidR="00214F19" w:rsidRPr="00C75266" w:rsidRDefault="00214F19" w:rsidP="00214F19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</w:t>
      </w:r>
      <w:r w:rsidR="004705AD" w:rsidRPr="00C7526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C75266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 (далее – представление посредством электронной почты).</w:t>
      </w:r>
    </w:p>
    <w:p w:rsidR="00214F19" w:rsidRPr="00C75266" w:rsidRDefault="00214F19" w:rsidP="00214F19">
      <w:pPr>
        <w:pStyle w:val="ConsPlusNormal"/>
        <w:ind w:firstLine="709"/>
        <w:jc w:val="both"/>
      </w:pPr>
      <w:r w:rsidRPr="00C75266">
        <w:t xml:space="preserve">В заявлении также указывается один из следующих способов предоставления </w:t>
      </w:r>
      <w:r w:rsidR="00863366" w:rsidRPr="00C75266">
        <w:t>Заявителю</w:t>
      </w:r>
      <w:r w:rsidR="007158B3">
        <w:t xml:space="preserve"> </w:t>
      </w:r>
      <w:r w:rsidRPr="00C75266">
        <w:t>результатов предоставления муниципальной услуги:</w:t>
      </w:r>
    </w:p>
    <w:p w:rsidR="00214F19" w:rsidRPr="00C75266" w:rsidRDefault="00214F19" w:rsidP="00214F19">
      <w:pPr>
        <w:pStyle w:val="ConsPlusNormal"/>
        <w:ind w:firstLine="709"/>
        <w:jc w:val="both"/>
      </w:pPr>
      <w:r w:rsidRPr="00C75266">
        <w:t xml:space="preserve">в виде бумажного документа, который Заявитель получает непосредственно при личном обращении в </w:t>
      </w:r>
      <w:r w:rsidR="00863366" w:rsidRPr="00C75266">
        <w:t xml:space="preserve">Администрации </w:t>
      </w:r>
      <w:r w:rsidRPr="00C75266">
        <w:t>;</w:t>
      </w:r>
    </w:p>
    <w:p w:rsidR="00214F19" w:rsidRPr="00C75266" w:rsidRDefault="00214F19" w:rsidP="00214F19">
      <w:pPr>
        <w:pStyle w:val="ConsPlusNormal"/>
        <w:ind w:firstLine="709"/>
        <w:jc w:val="both"/>
      </w:pPr>
      <w:r w:rsidRPr="00C75266">
        <w:t>в виде бумажного документа, который направляется Заявителю посредством почтового отправления;</w:t>
      </w:r>
    </w:p>
    <w:p w:rsidR="00214F19" w:rsidRDefault="00214F19" w:rsidP="00214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Заявителю в «Личный кабинет» </w:t>
      </w:r>
      <w:r w:rsidR="00863366" w:rsidRPr="00C75266">
        <w:rPr>
          <w:rFonts w:ascii="Times New Roman" w:hAnsi="Times New Roman" w:cs="Times New Roman"/>
          <w:sz w:val="28"/>
          <w:szCs w:val="28"/>
        </w:rPr>
        <w:t xml:space="preserve">на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951784" w:rsidRPr="00C75266" w:rsidRDefault="0092011B" w:rsidP="00951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FE08D9">
        <w:rPr>
          <w:rFonts w:ascii="Times New Roman" w:hAnsi="Times New Roman" w:cs="Times New Roman"/>
          <w:sz w:val="28"/>
          <w:szCs w:val="28"/>
        </w:rPr>
        <w:t>2</w:t>
      </w:r>
      <w:r w:rsidR="00951784" w:rsidRPr="00C75266">
        <w:rPr>
          <w:rFonts w:ascii="Times New Roman" w:hAnsi="Times New Roman" w:cs="Times New Roman"/>
          <w:sz w:val="28"/>
          <w:szCs w:val="28"/>
        </w:rPr>
        <w:t>.Лицо, подающее заявление, предъявляет документ, подтверждающий личность заявителя, а в случае обращения представителя - документ, подтверждающий полномочия представителя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</w:t>
      </w:r>
    </w:p>
    <w:p w:rsidR="00951784" w:rsidRDefault="00951784" w:rsidP="00951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2.8.</w:t>
      </w:r>
      <w:r w:rsidR="00FE08D9">
        <w:rPr>
          <w:rFonts w:ascii="Times New Roman" w:hAnsi="Times New Roman" w:cs="Times New Roman"/>
          <w:sz w:val="28"/>
          <w:szCs w:val="28"/>
        </w:rPr>
        <w:t>3</w:t>
      </w:r>
      <w:r w:rsidRPr="00C75266">
        <w:rPr>
          <w:rFonts w:ascii="Times New Roman" w:hAnsi="Times New Roman" w:cs="Times New Roman"/>
          <w:sz w:val="28"/>
          <w:szCs w:val="28"/>
        </w:rPr>
        <w:t xml:space="preserve">. В случае направления заявления посредством почтовой связи на бумажном носителе к такому заявлению прилагается копия документа, подтверждающего личность </w:t>
      </w:r>
      <w:r w:rsidR="00564745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аявителя, а в случае направления такого заявления представителем - копия документа, подтверждающего полномочия представителя в соответствии с законодательством Российской Федерации.</w:t>
      </w:r>
    </w:p>
    <w:p w:rsidR="00FE08D9" w:rsidRPr="00C75266" w:rsidRDefault="00FE08D9" w:rsidP="00FE0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2.8.4</w:t>
      </w:r>
      <w:r w:rsidRPr="00C868F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Д</w:t>
      </w:r>
      <w:r w:rsidRPr="00164E3D">
        <w:rPr>
          <w:rFonts w:ascii="Times New Roman" w:hAnsi="Times New Roman" w:cs="Times New Roman"/>
          <w:sz w:val="28"/>
        </w:rPr>
        <w:t>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</w:t>
      </w:r>
      <w:r>
        <w:rPr>
          <w:rFonts w:ascii="Times New Roman" w:hAnsi="Times New Roman" w:cs="Times New Roman"/>
          <w:sz w:val="28"/>
        </w:rPr>
        <w:t xml:space="preserve"> 2</w:t>
      </w:r>
      <w:r w:rsidRPr="00164E3D">
        <w:rPr>
          <w:rFonts w:ascii="Times New Roman" w:hAnsi="Times New Roman" w:cs="Times New Roman"/>
          <w:sz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</w:rPr>
        <w:t>.</w:t>
      </w:r>
    </w:p>
    <w:p w:rsidR="00FE08D9" w:rsidRPr="00C75266" w:rsidRDefault="00FE08D9" w:rsidP="00951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6317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AC43FD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 xml:space="preserve">2.9. </w:t>
      </w:r>
      <w:r w:rsidR="000E074D" w:rsidRPr="00C75266">
        <w:rPr>
          <w:rFonts w:ascii="Times New Roman" w:hAnsi="Times New Roman" w:cs="Times New Roman"/>
          <w:sz w:val="28"/>
          <w:szCs w:val="28"/>
        </w:rPr>
        <w:t>Документы, необходимые</w:t>
      </w:r>
      <w:r w:rsidR="00AC43FD" w:rsidRPr="00C75266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 w:rsidR="002976A9" w:rsidRPr="00C75266">
        <w:rPr>
          <w:rFonts w:ascii="Times New Roman" w:hAnsi="Times New Roman" w:cs="Times New Roman"/>
          <w:sz w:val="28"/>
          <w:szCs w:val="28"/>
        </w:rPr>
        <w:t xml:space="preserve"> и иных органов, участвующих в предоставлении муниципальной услуги,</w:t>
      </w:r>
      <w:r w:rsidR="00AC43FD" w:rsidRPr="00C75266">
        <w:rPr>
          <w:rFonts w:ascii="Times New Roman" w:hAnsi="Times New Roman" w:cs="Times New Roman"/>
          <w:sz w:val="28"/>
          <w:szCs w:val="28"/>
        </w:rPr>
        <w:t xml:space="preserve"> и которые Администрация  запрашивает в порядке межведомственного взаимодействия, </w:t>
      </w:r>
      <w:r w:rsidR="000E074D" w:rsidRPr="00C75266">
        <w:rPr>
          <w:rFonts w:ascii="Times New Roman" w:hAnsi="Times New Roman" w:cs="Times New Roman"/>
          <w:sz w:val="28"/>
          <w:szCs w:val="28"/>
        </w:rPr>
        <w:t>не требуются.</w:t>
      </w:r>
    </w:p>
    <w:p w:rsidR="00863366" w:rsidRPr="00C75266" w:rsidRDefault="00863366" w:rsidP="001D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:rsidR="00863366" w:rsidRPr="00C75266" w:rsidRDefault="000E074D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2.10</w:t>
      </w:r>
      <w:r w:rsidR="00863366" w:rsidRPr="00C75266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запрещается </w:t>
      </w:r>
      <w:r w:rsidR="00AC43FD" w:rsidRPr="00C75266">
        <w:rPr>
          <w:rFonts w:ascii="Times New Roman" w:hAnsi="Times New Roman" w:cs="Times New Roman"/>
          <w:sz w:val="28"/>
          <w:szCs w:val="28"/>
        </w:rPr>
        <w:t>требовать от З</w:t>
      </w:r>
      <w:r w:rsidR="00863366" w:rsidRPr="00C75266">
        <w:rPr>
          <w:rFonts w:ascii="Times New Roman" w:hAnsi="Times New Roman" w:cs="Times New Roman"/>
          <w:sz w:val="28"/>
          <w:szCs w:val="28"/>
        </w:rPr>
        <w:t>аявителя:</w:t>
      </w:r>
    </w:p>
    <w:p w:rsidR="00863366" w:rsidRPr="00C75266" w:rsidRDefault="000E074D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2.10</w:t>
      </w:r>
      <w:r w:rsidR="00863366" w:rsidRPr="00C75266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63366" w:rsidRPr="00C75266" w:rsidRDefault="00863366" w:rsidP="0086336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</w:t>
      </w:r>
      <w:r w:rsidR="000E074D" w:rsidRPr="00C75266">
        <w:rPr>
          <w:rFonts w:ascii="Times New Roman" w:hAnsi="Times New Roman" w:cs="Times New Roman"/>
          <w:sz w:val="28"/>
          <w:szCs w:val="28"/>
        </w:rPr>
        <w:t>0</w:t>
      </w:r>
      <w:r w:rsidRPr="00C75266">
        <w:rPr>
          <w:rFonts w:ascii="Times New Roman" w:hAnsi="Times New Roman" w:cs="Times New Roman"/>
          <w:sz w:val="28"/>
          <w:szCs w:val="28"/>
        </w:rPr>
        <w:t>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863366" w:rsidRPr="00C75266" w:rsidRDefault="000E074D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2.10</w:t>
      </w:r>
      <w:r w:rsidR="00863366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63366" w:rsidRPr="00C75266" w:rsidRDefault="00863366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63366" w:rsidRPr="00C75266" w:rsidRDefault="00863366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63366" w:rsidRPr="00C75266" w:rsidRDefault="00863366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63366" w:rsidRPr="00C75266" w:rsidRDefault="00863366" w:rsidP="0086336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C43FD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муниципального служащего, работника организации, предусмотренной частью 1.1 статьи 16 Федерального закона № 210-ФЗ, при 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AC43FD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</w:t>
      </w:r>
      <w:r w:rsidR="00E80DEC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уведомляется З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аявитель, а также приносятся извинения за доставленные неудобства.</w:t>
      </w:r>
    </w:p>
    <w:p w:rsidR="00863366" w:rsidRPr="00C75266" w:rsidRDefault="000E074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266">
        <w:rPr>
          <w:rFonts w:ascii="Times New Roman" w:eastAsia="Calibri" w:hAnsi="Times New Roman" w:cs="Times New Roman"/>
          <w:sz w:val="28"/>
          <w:szCs w:val="28"/>
        </w:rPr>
        <w:t>2.11</w:t>
      </w:r>
      <w:r w:rsidR="00863366" w:rsidRPr="00C75266">
        <w:rPr>
          <w:rFonts w:ascii="Times New Roman" w:eastAsia="Calibri" w:hAnsi="Times New Roman" w:cs="Times New Roman"/>
          <w:sz w:val="28"/>
          <w:szCs w:val="28"/>
        </w:rPr>
        <w:t xml:space="preserve">. При предоставлении муниципальных услуг в электронной форме с использованием </w:t>
      </w:r>
      <w:r w:rsidR="00CD581C" w:rsidRPr="00C75266">
        <w:rPr>
          <w:rFonts w:ascii="Times New Roman" w:eastAsia="Calibri" w:hAnsi="Times New Roman" w:cs="Times New Roman"/>
          <w:sz w:val="28"/>
          <w:szCs w:val="28"/>
        </w:rPr>
        <w:t>РПГУ</w:t>
      </w:r>
      <w:r w:rsidR="00863366" w:rsidRPr="00C75266">
        <w:rPr>
          <w:rFonts w:ascii="Times New Roman" w:eastAsia="Calibri" w:hAnsi="Times New Roman" w:cs="Times New Roman"/>
          <w:sz w:val="28"/>
          <w:szCs w:val="28"/>
        </w:rPr>
        <w:t xml:space="preserve"> запрещено:</w:t>
      </w:r>
    </w:p>
    <w:p w:rsidR="00863366" w:rsidRPr="00C75266" w:rsidRDefault="00863366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266">
        <w:rPr>
          <w:rFonts w:ascii="Times New Roman" w:eastAsia="Calibri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</w:t>
      </w:r>
      <w:r w:rsidR="00245080" w:rsidRPr="00C75266">
        <w:rPr>
          <w:rFonts w:ascii="Times New Roman" w:eastAsia="Calibri" w:hAnsi="Times New Roman" w:cs="Times New Roman"/>
          <w:sz w:val="28"/>
          <w:szCs w:val="28"/>
        </w:rPr>
        <w:t>, а так</w:t>
      </w:r>
      <w:r w:rsidR="00715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5080" w:rsidRPr="00C75266">
        <w:rPr>
          <w:rFonts w:ascii="Times New Roman" w:eastAsia="Calibri" w:hAnsi="Times New Roman" w:cs="Times New Roman"/>
          <w:sz w:val="28"/>
          <w:szCs w:val="28"/>
        </w:rPr>
        <w:t>же</w:t>
      </w:r>
      <w:r w:rsidR="00715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5080" w:rsidRPr="00C75266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муниципальной услуги, </w:t>
      </w:r>
      <w:r w:rsidRPr="00C75266">
        <w:rPr>
          <w:rFonts w:ascii="Times New Roman" w:eastAsia="Calibri" w:hAnsi="Times New Roman" w:cs="Times New Roman"/>
          <w:sz w:val="28"/>
          <w:szCs w:val="28"/>
        </w:rPr>
        <w:t xml:space="preserve">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CD581C" w:rsidRPr="00C75266">
        <w:rPr>
          <w:rFonts w:ascii="Times New Roman" w:eastAsia="Calibri" w:hAnsi="Times New Roman" w:cs="Times New Roman"/>
          <w:sz w:val="28"/>
          <w:szCs w:val="28"/>
        </w:rPr>
        <w:t>РПГУ</w:t>
      </w:r>
      <w:r w:rsidRPr="00C752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3366" w:rsidRPr="00C75266" w:rsidRDefault="00E80DEC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266">
        <w:rPr>
          <w:rFonts w:ascii="Times New Roman" w:eastAsia="Calibri" w:hAnsi="Times New Roman" w:cs="Times New Roman"/>
          <w:sz w:val="28"/>
          <w:szCs w:val="28"/>
        </w:rPr>
        <w:t>требовать от З</w:t>
      </w:r>
      <w:r w:rsidR="00863366" w:rsidRPr="00C75266">
        <w:rPr>
          <w:rFonts w:ascii="Times New Roman" w:eastAsia="Calibri" w:hAnsi="Times New Roman" w:cs="Times New Roman"/>
          <w:sz w:val="28"/>
          <w:szCs w:val="28"/>
        </w:rPr>
        <w:t>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863366" w:rsidRPr="00C75266" w:rsidRDefault="00E80DEC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266">
        <w:rPr>
          <w:rFonts w:ascii="Times New Roman" w:eastAsia="Calibri" w:hAnsi="Times New Roman" w:cs="Times New Roman"/>
          <w:sz w:val="28"/>
          <w:szCs w:val="28"/>
        </w:rPr>
        <w:t>требовать от З</w:t>
      </w:r>
      <w:r w:rsidR="00863366" w:rsidRPr="00C75266">
        <w:rPr>
          <w:rFonts w:ascii="Times New Roman" w:eastAsia="Calibri" w:hAnsi="Times New Roman" w:cs="Times New Roman"/>
          <w:sz w:val="28"/>
          <w:szCs w:val="28"/>
        </w:rPr>
        <w:t xml:space="preserve">аявителя предоставления документов, подтверждающих внесение </w:t>
      </w:r>
      <w:r w:rsidRPr="00C75266">
        <w:rPr>
          <w:rFonts w:ascii="Times New Roman" w:eastAsia="Calibri" w:hAnsi="Times New Roman" w:cs="Times New Roman"/>
          <w:sz w:val="28"/>
          <w:szCs w:val="28"/>
        </w:rPr>
        <w:t>З</w:t>
      </w:r>
      <w:r w:rsidR="00863366" w:rsidRPr="00C75266">
        <w:rPr>
          <w:rFonts w:ascii="Times New Roman" w:eastAsia="Calibri" w:hAnsi="Times New Roman" w:cs="Times New Roman"/>
          <w:sz w:val="28"/>
          <w:szCs w:val="28"/>
        </w:rPr>
        <w:t>аявителем платы за предоставление муниципальной услуги.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6317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63366" w:rsidRPr="00C75266" w:rsidRDefault="00863366" w:rsidP="0024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</w:t>
      </w:r>
      <w:r w:rsidR="000E074D" w:rsidRPr="00C75266">
        <w:rPr>
          <w:rFonts w:ascii="Times New Roman" w:hAnsi="Times New Roman" w:cs="Times New Roman"/>
          <w:sz w:val="28"/>
          <w:szCs w:val="28"/>
        </w:rPr>
        <w:t>2</w:t>
      </w:r>
      <w:r w:rsidRPr="00C75266">
        <w:rPr>
          <w:rFonts w:ascii="Times New Roman" w:hAnsi="Times New Roman" w:cs="Times New Roman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</w:t>
      </w:r>
      <w:r w:rsidR="00245080" w:rsidRPr="00C75266">
        <w:rPr>
          <w:rFonts w:ascii="Times New Roman" w:hAnsi="Times New Roman" w:cs="Times New Roman"/>
          <w:sz w:val="28"/>
          <w:szCs w:val="28"/>
        </w:rPr>
        <w:t xml:space="preserve">ется </w:t>
      </w:r>
      <w:r w:rsidR="007D52AC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C75266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2.8.2 и 2.8.3 Административного регламента.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</w:t>
      </w:r>
      <w:r w:rsidR="000E074D" w:rsidRPr="00C75266">
        <w:rPr>
          <w:rFonts w:ascii="Times New Roman" w:hAnsi="Times New Roman" w:cs="Times New Roman"/>
          <w:sz w:val="28"/>
          <w:szCs w:val="28"/>
        </w:rPr>
        <w:t>3</w:t>
      </w:r>
      <w:r w:rsidR="00E80DEC" w:rsidRPr="00C75266">
        <w:rPr>
          <w:rFonts w:ascii="Times New Roman" w:hAnsi="Times New Roman" w:cs="Times New Roman"/>
          <w:sz w:val="28"/>
          <w:szCs w:val="28"/>
        </w:rPr>
        <w:t>.</w:t>
      </w:r>
      <w:r w:rsidRPr="00C75266">
        <w:rPr>
          <w:rFonts w:ascii="Times New Roman" w:hAnsi="Times New Roman" w:cs="Times New Roman"/>
          <w:sz w:val="28"/>
          <w:szCs w:val="28"/>
        </w:rPr>
        <w:t xml:space="preserve"> Заявление, поданное в форме электронного документа с использованием</w:t>
      </w:r>
      <w:r w:rsidR="002467A0">
        <w:rPr>
          <w:rFonts w:ascii="Times New Roman" w:hAnsi="Times New Roman" w:cs="Times New Roman"/>
          <w:sz w:val="28"/>
          <w:szCs w:val="28"/>
        </w:rPr>
        <w:t xml:space="preserve">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, к рассмотрению не принимается, если: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форме интерактивного запроса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E80DEC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не соответствуют данные владельца квалифицированного сертификата ключа прове</w:t>
      </w:r>
      <w:r w:rsidR="00E80DEC" w:rsidRPr="00C75266">
        <w:rPr>
          <w:rFonts w:ascii="Times New Roman" w:hAnsi="Times New Roman" w:cs="Times New Roman"/>
          <w:sz w:val="28"/>
          <w:szCs w:val="28"/>
        </w:rPr>
        <w:t>рки электронной подписи данным З</w:t>
      </w:r>
      <w:r w:rsidRPr="00C75266">
        <w:rPr>
          <w:rFonts w:ascii="Times New Roman" w:hAnsi="Times New Roman" w:cs="Times New Roman"/>
          <w:sz w:val="28"/>
          <w:szCs w:val="28"/>
        </w:rPr>
        <w:t xml:space="preserve">аявителя, указанным в заявлении о </w:t>
      </w:r>
      <w:r w:rsidR="00E80DEC" w:rsidRPr="00C75266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C75266">
        <w:rPr>
          <w:rFonts w:ascii="Times New Roman" w:hAnsi="Times New Roman" w:cs="Times New Roman"/>
          <w:sz w:val="28"/>
          <w:szCs w:val="28"/>
        </w:rPr>
        <w:t xml:space="preserve">, поданным в электронной форме с использованием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863366" w:rsidRPr="00C75266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863366" w:rsidRPr="00C75266" w:rsidRDefault="00863366" w:rsidP="00863366">
      <w:pPr>
        <w:widowControl w:val="0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</w:t>
      </w:r>
      <w:r w:rsidR="000E074D" w:rsidRPr="00C75266">
        <w:rPr>
          <w:rFonts w:ascii="Times New Roman" w:hAnsi="Times New Roman" w:cs="Times New Roman"/>
          <w:sz w:val="28"/>
          <w:szCs w:val="28"/>
        </w:rPr>
        <w:t>4</w:t>
      </w:r>
      <w:r w:rsidRPr="00C75266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</w:t>
      </w:r>
      <w:r w:rsidR="00245080" w:rsidRPr="00C75266">
        <w:rPr>
          <w:rFonts w:ascii="Times New Roman" w:hAnsi="Times New Roman" w:cs="Times New Roman"/>
          <w:i/>
          <w:sz w:val="28"/>
          <w:szCs w:val="28"/>
        </w:rPr>
        <w:t>.</w:t>
      </w:r>
    </w:p>
    <w:p w:rsidR="00863366" w:rsidRPr="00C75266" w:rsidRDefault="000E074D" w:rsidP="000701F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2.15</w:t>
      </w:r>
      <w:r w:rsidR="00245080" w:rsidRPr="00C75266">
        <w:rPr>
          <w:rFonts w:ascii="Times New Roman" w:hAnsi="Times New Roman" w:cs="Times New Roman"/>
          <w:sz w:val="28"/>
          <w:szCs w:val="28"/>
        </w:rPr>
        <w:t xml:space="preserve">. </w:t>
      </w:r>
      <w:r w:rsidR="000701F9" w:rsidRPr="00C75266">
        <w:rPr>
          <w:rFonts w:ascii="Times New Roman" w:hAnsi="Times New Roman" w:cs="Times New Roman"/>
          <w:sz w:val="28"/>
          <w:szCs w:val="28"/>
        </w:rPr>
        <w:t>Заявителю отказывается в предоставлении муниципальной услуги в случае отсутствия информации по запрашиваемым сведениям о правах на земельный участок</w:t>
      </w:r>
      <w:r w:rsidRPr="00C75266">
        <w:rPr>
          <w:rFonts w:ascii="Times New Roman" w:hAnsi="Times New Roman" w:cs="Times New Roman"/>
          <w:sz w:val="28"/>
          <w:szCs w:val="28"/>
        </w:rPr>
        <w:t xml:space="preserve"> в архиве Администрации</w:t>
      </w:r>
      <w:r w:rsidR="000701F9" w:rsidRPr="00C75266">
        <w:rPr>
          <w:rFonts w:ascii="Times New Roman" w:hAnsi="Times New Roman" w:cs="Times New Roman"/>
          <w:sz w:val="28"/>
          <w:szCs w:val="28"/>
        </w:rPr>
        <w:t>.</w:t>
      </w:r>
    </w:p>
    <w:p w:rsidR="000701F9" w:rsidRPr="00C75266" w:rsidRDefault="000701F9" w:rsidP="00070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6317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</w:t>
      </w:r>
      <w:r w:rsidR="000E074D" w:rsidRPr="00C75266">
        <w:rPr>
          <w:rFonts w:ascii="Times New Roman" w:hAnsi="Times New Roman" w:cs="Times New Roman"/>
          <w:sz w:val="28"/>
          <w:szCs w:val="28"/>
        </w:rPr>
        <w:t>6</w:t>
      </w:r>
      <w:r w:rsidRPr="00C75266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 w:rsidR="00E80DEC" w:rsidRPr="00C75266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Pr="00C75266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6317D1" w:rsidRDefault="006317D1" w:rsidP="006317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6317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2.1</w:t>
      </w:r>
      <w:r w:rsidR="000E074D" w:rsidRPr="00C75266">
        <w:rPr>
          <w:rFonts w:ascii="Times New Roman" w:hAnsi="Times New Roman" w:cs="Times New Roman"/>
          <w:sz w:val="28"/>
          <w:szCs w:val="28"/>
        </w:rPr>
        <w:t>7</w:t>
      </w:r>
      <w:r w:rsidRPr="00C75266">
        <w:rPr>
          <w:rFonts w:ascii="Times New Roman" w:hAnsi="Times New Roman" w:cs="Times New Roman"/>
          <w:sz w:val="28"/>
          <w:szCs w:val="28"/>
        </w:rPr>
        <w:t xml:space="preserve">. За предоставление муниципальной услуги </w:t>
      </w:r>
      <w:r w:rsidR="00021A02" w:rsidRPr="00C75266">
        <w:rPr>
          <w:rFonts w:ascii="Times New Roman" w:hAnsi="Times New Roman" w:cs="Times New Roman"/>
          <w:sz w:val="28"/>
          <w:szCs w:val="28"/>
        </w:rPr>
        <w:t>государственная пошлина не взимается.</w:t>
      </w:r>
    </w:p>
    <w:p w:rsidR="00863366" w:rsidRPr="00C75266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6317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</w:t>
      </w:r>
      <w:r w:rsidR="000E074D" w:rsidRPr="00C75266">
        <w:rPr>
          <w:rFonts w:ascii="Times New Roman" w:hAnsi="Times New Roman" w:cs="Times New Roman"/>
          <w:sz w:val="28"/>
          <w:szCs w:val="28"/>
        </w:rPr>
        <w:t>18</w:t>
      </w:r>
      <w:r w:rsidRPr="00C75266">
        <w:rPr>
          <w:rFonts w:ascii="Times New Roman" w:hAnsi="Times New Roman" w:cs="Times New Roman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C7526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C75266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</w:t>
      </w:r>
      <w:r w:rsidR="000E074D" w:rsidRPr="00C75266">
        <w:rPr>
          <w:rFonts w:ascii="Times New Roman" w:hAnsi="Times New Roman" w:cs="Times New Roman"/>
          <w:sz w:val="28"/>
          <w:szCs w:val="28"/>
        </w:rPr>
        <w:t>19</w:t>
      </w:r>
      <w:r w:rsidRPr="00C75266">
        <w:rPr>
          <w:rFonts w:ascii="Times New Roman" w:hAnsi="Times New Roman" w:cs="Times New Roman"/>
          <w:sz w:val="28"/>
          <w:szCs w:val="28"/>
        </w:rPr>
        <w:t xml:space="preserve">. Прием граждан при наличии технической возможности ведется с помощью электронной системы управления </w:t>
      </w:r>
      <w:r w:rsidR="00777470" w:rsidRPr="00C75266">
        <w:rPr>
          <w:rFonts w:ascii="Times New Roman" w:hAnsi="Times New Roman" w:cs="Times New Roman"/>
          <w:sz w:val="28"/>
          <w:szCs w:val="28"/>
        </w:rPr>
        <w:t>очередью, при этом учитываются З</w:t>
      </w:r>
      <w:r w:rsidRPr="00C75266">
        <w:rPr>
          <w:rFonts w:ascii="Times New Roman" w:hAnsi="Times New Roman" w:cs="Times New Roman"/>
          <w:sz w:val="28"/>
          <w:szCs w:val="28"/>
        </w:rPr>
        <w:t xml:space="preserve">аявители, осуществившие предварительную запись по телефону либо через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863366" w:rsidRPr="00C75266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0</w:t>
      </w:r>
      <w:r w:rsidRPr="00C75266">
        <w:rPr>
          <w:rFonts w:ascii="Times New Roman" w:hAnsi="Times New Roman" w:cs="Times New Roman"/>
          <w:sz w:val="28"/>
          <w:szCs w:val="28"/>
        </w:rPr>
        <w:t xml:space="preserve">. Все заявления о </w:t>
      </w:r>
      <w:r w:rsidR="00777470" w:rsidRPr="00C75266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C75266">
        <w:rPr>
          <w:rFonts w:ascii="Times New Roman" w:hAnsi="Times New Roman" w:cs="Times New Roman"/>
          <w:sz w:val="28"/>
          <w:szCs w:val="28"/>
        </w:rPr>
        <w:t xml:space="preserve">, в том числе поступившие в форме электронного документа с использованием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="00203E58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lastRenderedPageBreak/>
        <w:t xml:space="preserve">принятые к рассмотрению </w:t>
      </w:r>
      <w:r w:rsidR="00777470" w:rsidRPr="00C75266">
        <w:rPr>
          <w:rFonts w:ascii="Times New Roman" w:hAnsi="Times New Roman" w:cs="Times New Roman"/>
          <w:sz w:val="28"/>
          <w:szCs w:val="28"/>
        </w:rPr>
        <w:t>Администрацией</w:t>
      </w:r>
      <w:r w:rsidRPr="00C75266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:rsidR="00863366" w:rsidRPr="00C75266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Default="00863366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C86064" w:rsidRPr="00C86064" w:rsidRDefault="00863366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 2.2</w:t>
      </w:r>
      <w:r w:rsidR="000E074D" w:rsidRPr="00C75266">
        <w:rPr>
          <w:rFonts w:ascii="Times New Roman" w:hAnsi="Times New Roman" w:cs="Times New Roman"/>
          <w:sz w:val="28"/>
          <w:szCs w:val="28"/>
        </w:rPr>
        <w:t>1</w:t>
      </w:r>
      <w:r w:rsidRPr="00C75266">
        <w:rPr>
          <w:rFonts w:ascii="Times New Roman" w:hAnsi="Times New Roman" w:cs="Times New Roman"/>
          <w:sz w:val="28"/>
          <w:szCs w:val="28"/>
        </w:rPr>
        <w:t xml:space="preserve">. </w:t>
      </w:r>
      <w:r w:rsidR="00C86064" w:rsidRPr="00C86064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8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транспортных средствах инвалидов должен быть установлен опознавательный знак «Инвалид», и информация об этих транспортных средствах должна быть размещена в государственной информационной системе «Единая централизованная платформа в социальной сфере».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lastRenderedPageBreak/>
        <w:t>номера телефонов для справок.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</w:t>
      </w:r>
      <w:r w:rsidRPr="00C86064">
        <w:rPr>
          <w:rFonts w:ascii="Times New Roman" w:hAnsi="Times New Roman" w:cs="Times New Roman"/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C86064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допуск собаки-проводника на объекты (здания, помещения), в которых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63366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64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C86064" w:rsidRPr="00C75266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</w:t>
      </w:r>
      <w:r w:rsidR="006317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b/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2</w:t>
      </w:r>
      <w:r w:rsidRPr="00C75266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2</w:t>
      </w:r>
      <w:r w:rsidRPr="00C75266">
        <w:rPr>
          <w:rFonts w:ascii="Times New Roman" w:hAnsi="Times New Roman" w:cs="Times New Roman"/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</w:t>
      </w:r>
      <w:r w:rsidR="00061390" w:rsidRPr="00C75266">
        <w:rPr>
          <w:rFonts w:ascii="Times New Roman" w:hAnsi="Times New Roman" w:cs="Times New Roman"/>
          <w:sz w:val="28"/>
          <w:szCs w:val="28"/>
        </w:rPr>
        <w:t>лах пешеходной доступности для З</w:t>
      </w:r>
      <w:r w:rsidRPr="00C75266">
        <w:rPr>
          <w:rFonts w:ascii="Times New Roman" w:hAnsi="Times New Roman" w:cs="Times New Roman"/>
          <w:sz w:val="28"/>
          <w:szCs w:val="28"/>
        </w:rPr>
        <w:t>аявителей.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2</w:t>
      </w:r>
      <w:r w:rsidRPr="00C75266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2</w:t>
      </w:r>
      <w:r w:rsidR="00061390" w:rsidRPr="00C75266">
        <w:rPr>
          <w:rFonts w:ascii="Times New Roman" w:hAnsi="Times New Roman" w:cs="Times New Roman"/>
          <w:sz w:val="28"/>
          <w:szCs w:val="28"/>
        </w:rPr>
        <w:t>.3. Возможность выбора З</w:t>
      </w:r>
      <w:r w:rsidRPr="00C75266">
        <w:rPr>
          <w:rFonts w:ascii="Times New Roman" w:hAnsi="Times New Roman" w:cs="Times New Roman"/>
          <w:sz w:val="28"/>
          <w:szCs w:val="28"/>
        </w:rPr>
        <w:t xml:space="preserve">аявителем формы обращения за предоставлением муниципальной услуги непосредственно в </w:t>
      </w:r>
      <w:r w:rsidR="002F671D">
        <w:rPr>
          <w:rFonts w:ascii="Times New Roman" w:hAnsi="Times New Roman" w:cs="Times New Roman"/>
          <w:sz w:val="28"/>
          <w:szCs w:val="28"/>
        </w:rPr>
        <w:t>Администрацию</w:t>
      </w:r>
      <w:r w:rsidRPr="00C75266">
        <w:rPr>
          <w:rFonts w:ascii="Times New Roman" w:hAnsi="Times New Roman" w:cs="Times New Roman"/>
          <w:sz w:val="28"/>
          <w:szCs w:val="28"/>
        </w:rPr>
        <w:t xml:space="preserve">, либо в форме электронных документов с использованием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2</w:t>
      </w:r>
      <w:r w:rsidRPr="00C75266">
        <w:rPr>
          <w:rFonts w:ascii="Times New Roman" w:hAnsi="Times New Roman" w:cs="Times New Roman"/>
          <w:sz w:val="28"/>
          <w:szCs w:val="28"/>
        </w:rPr>
        <w:t>.4</w:t>
      </w:r>
      <w:r w:rsidR="00061390" w:rsidRPr="00C75266">
        <w:rPr>
          <w:rFonts w:ascii="Times New Roman" w:hAnsi="Times New Roman" w:cs="Times New Roman"/>
          <w:sz w:val="28"/>
          <w:szCs w:val="28"/>
        </w:rPr>
        <w:t>. Возможность получения З</w:t>
      </w:r>
      <w:r w:rsidRPr="00C75266">
        <w:rPr>
          <w:rFonts w:ascii="Times New Roman" w:hAnsi="Times New Roman" w:cs="Times New Roman"/>
          <w:sz w:val="28"/>
          <w:szCs w:val="28"/>
        </w:rPr>
        <w:t xml:space="preserve">аявителем уведомлений о предоставлении муниципальной услуги с помощью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2</w:t>
      </w:r>
      <w:r w:rsidRPr="00C75266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3</w:t>
      </w:r>
      <w:r w:rsidRPr="00C75266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3</w:t>
      </w:r>
      <w:r w:rsidRPr="00C75266">
        <w:rPr>
          <w:rFonts w:ascii="Times New Roman" w:hAnsi="Times New Roman" w:cs="Times New Roman"/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3</w:t>
      </w:r>
      <w:r w:rsidRPr="00C75266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</w:t>
      </w:r>
      <w:r w:rsidR="00061390" w:rsidRPr="00C75266">
        <w:rPr>
          <w:rFonts w:ascii="Times New Roman" w:hAnsi="Times New Roman" w:cs="Times New Roman"/>
          <w:sz w:val="28"/>
          <w:szCs w:val="28"/>
        </w:rPr>
        <w:t>Заявителя</w:t>
      </w:r>
      <w:r w:rsidRPr="00C75266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муниципальной услуги.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3</w:t>
      </w:r>
      <w:r w:rsidRPr="00C75266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сотрудников и их некорректное (невнимательное) отношение к </w:t>
      </w:r>
      <w:r w:rsidR="00061390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аявителям.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3</w:t>
      </w:r>
      <w:r w:rsidRPr="00C75266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:rsidR="00863366" w:rsidRPr="00C75266" w:rsidRDefault="00863366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2.2</w:t>
      </w:r>
      <w:r w:rsidR="000E074D" w:rsidRPr="00C75266">
        <w:rPr>
          <w:rFonts w:ascii="Times New Roman" w:hAnsi="Times New Roman" w:cs="Times New Roman"/>
          <w:sz w:val="28"/>
          <w:szCs w:val="28"/>
        </w:rPr>
        <w:t>3</w:t>
      </w:r>
      <w:r w:rsidRPr="00C75266">
        <w:rPr>
          <w:rFonts w:ascii="Times New Roman" w:hAnsi="Times New Roman" w:cs="Times New Roman"/>
          <w:sz w:val="28"/>
          <w:szCs w:val="28"/>
        </w:rPr>
        <w:t xml:space="preserve">.5. Отсутствие заявлений об оспаривании решений, действий (бездействия) </w:t>
      </w:r>
      <w:r w:rsidR="00061390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061390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аявителей.</w:t>
      </w:r>
    </w:p>
    <w:p w:rsidR="00863366" w:rsidRPr="00C75266" w:rsidRDefault="00863366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6C8B" w:rsidRPr="00C75266" w:rsidRDefault="00346C8B" w:rsidP="00B521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E4002" w:rsidRPr="00C75266" w:rsidRDefault="00AE4002" w:rsidP="00AE4002">
      <w:pPr>
        <w:widowControl w:val="0"/>
        <w:tabs>
          <w:tab w:val="left" w:pos="567"/>
        </w:tabs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75266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E4002" w:rsidRPr="00C75266" w:rsidRDefault="00AE4002" w:rsidP="00AE4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002" w:rsidRPr="00C75266" w:rsidRDefault="00AE4002" w:rsidP="00AE40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AE4002" w:rsidRPr="00C75266" w:rsidRDefault="00AE4002" w:rsidP="00AE400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3.1</w:t>
      </w:r>
      <w:r w:rsidR="00CC7274" w:rsidRPr="00C75266">
        <w:rPr>
          <w:rFonts w:ascii="Times New Roman" w:hAnsi="Times New Roman" w:cs="Times New Roman"/>
          <w:sz w:val="28"/>
          <w:szCs w:val="28"/>
        </w:rPr>
        <w:t>.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EB24DA" w:rsidRPr="00C75266" w:rsidRDefault="00EB24DA" w:rsidP="00B96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прием документов и регистрация заявления на предоставление муниципальной услуги;</w:t>
      </w:r>
    </w:p>
    <w:p w:rsidR="00EB24DA" w:rsidRPr="00C75266" w:rsidRDefault="006D40F7" w:rsidP="00B96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проверка комплектности и </w:t>
      </w:r>
      <w:r w:rsidR="00EB24DA" w:rsidRPr="00C75266">
        <w:rPr>
          <w:rFonts w:ascii="Times New Roman" w:hAnsi="Times New Roman" w:cs="Times New Roman"/>
          <w:sz w:val="28"/>
          <w:szCs w:val="28"/>
        </w:rPr>
        <w:t>рассмотрение поступивших документов;</w:t>
      </w:r>
    </w:p>
    <w:p w:rsidR="00EB24DA" w:rsidRPr="00C75266" w:rsidRDefault="00EB24DA" w:rsidP="00B96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подготовка проекта</w:t>
      </w:r>
      <w:r w:rsidR="006D5140" w:rsidRPr="00C75266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564745" w:rsidRPr="00C75266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6D5140" w:rsidRPr="00C75266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право на владение землей </w:t>
      </w:r>
      <w:r w:rsidR="00486F04">
        <w:rPr>
          <w:rFonts w:ascii="Times New Roman" w:hAnsi="Times New Roman" w:cs="Times New Roman"/>
          <w:sz w:val="28"/>
          <w:szCs w:val="28"/>
        </w:rPr>
        <w:t>или</w:t>
      </w:r>
      <w:r w:rsidR="006D5140" w:rsidRPr="00C75266">
        <w:rPr>
          <w:rFonts w:ascii="Times New Roman" w:hAnsi="Times New Roman" w:cs="Times New Roman"/>
          <w:sz w:val="28"/>
          <w:szCs w:val="28"/>
        </w:rPr>
        <w:t xml:space="preserve"> справки о документально подтвержденном факте утраты архивных документов, содержащих запрашиваемые сведения</w:t>
      </w:r>
      <w:r w:rsidR="00486F04">
        <w:rPr>
          <w:rFonts w:ascii="Times New Roman" w:hAnsi="Times New Roman" w:cs="Times New Roman"/>
          <w:sz w:val="28"/>
          <w:szCs w:val="28"/>
        </w:rPr>
        <w:t xml:space="preserve"> либо их отсутствии</w:t>
      </w:r>
      <w:r w:rsidRPr="00C75266">
        <w:rPr>
          <w:rFonts w:ascii="Times New Roman" w:hAnsi="Times New Roman" w:cs="Times New Roman"/>
          <w:sz w:val="28"/>
          <w:szCs w:val="28"/>
        </w:rPr>
        <w:t xml:space="preserve"> и </w:t>
      </w:r>
      <w:r w:rsidR="00CC1B77" w:rsidRPr="00C75266">
        <w:rPr>
          <w:rFonts w:ascii="Times New Roman" w:hAnsi="Times New Roman" w:cs="Times New Roman"/>
          <w:sz w:val="28"/>
          <w:szCs w:val="28"/>
        </w:rPr>
        <w:t xml:space="preserve">их </w:t>
      </w:r>
      <w:r w:rsidRPr="00C75266">
        <w:rPr>
          <w:rFonts w:ascii="Times New Roman" w:hAnsi="Times New Roman" w:cs="Times New Roman"/>
          <w:sz w:val="28"/>
          <w:szCs w:val="28"/>
        </w:rPr>
        <w:t>регистрация;</w:t>
      </w:r>
    </w:p>
    <w:p w:rsidR="00AE4002" w:rsidRPr="00C75266" w:rsidRDefault="00EB24DA" w:rsidP="00C6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6D5140" w:rsidRPr="00C75266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64745" w:rsidRPr="00C75266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6D5140" w:rsidRPr="00C75266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право на владение землей </w:t>
      </w:r>
      <w:r w:rsidR="00486F04">
        <w:rPr>
          <w:rFonts w:ascii="Times New Roman" w:hAnsi="Times New Roman" w:cs="Times New Roman"/>
          <w:sz w:val="28"/>
          <w:szCs w:val="28"/>
        </w:rPr>
        <w:t>или</w:t>
      </w:r>
      <w:r w:rsidR="006D5140" w:rsidRPr="00C75266">
        <w:rPr>
          <w:rFonts w:ascii="Times New Roman" w:hAnsi="Times New Roman" w:cs="Times New Roman"/>
          <w:sz w:val="28"/>
          <w:szCs w:val="28"/>
        </w:rPr>
        <w:t xml:space="preserve"> справки о документально подтвержденном факте утраты архивных документов, содержащих запрашиваемые сведения</w:t>
      </w:r>
      <w:r w:rsidR="00486F04">
        <w:rPr>
          <w:rFonts w:ascii="Times New Roman" w:hAnsi="Times New Roman" w:cs="Times New Roman"/>
          <w:sz w:val="28"/>
          <w:szCs w:val="28"/>
        </w:rPr>
        <w:t xml:space="preserve"> либо их отсутствии</w:t>
      </w:r>
      <w:r w:rsidR="00C64B0D">
        <w:rPr>
          <w:rFonts w:ascii="Times New Roman" w:hAnsi="Times New Roman" w:cs="Times New Roman"/>
          <w:sz w:val="28"/>
          <w:szCs w:val="28"/>
        </w:rPr>
        <w:t>.</w:t>
      </w:r>
    </w:p>
    <w:p w:rsidR="00EB24DA" w:rsidRPr="00C75266" w:rsidRDefault="00EB24DA" w:rsidP="00EB24D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24DA" w:rsidRPr="00C75266" w:rsidRDefault="00EB24DA" w:rsidP="001D7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Прием документов и регистрация заявления на предоставление муниципальной услуги</w:t>
      </w:r>
    </w:p>
    <w:p w:rsidR="00EB24DA" w:rsidRPr="00C75266" w:rsidRDefault="00EB24DA" w:rsidP="00EB24D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поступление </w:t>
      </w:r>
      <w:r w:rsidR="002F671D">
        <w:rPr>
          <w:rFonts w:ascii="Times New Roman" w:hAnsi="Times New Roman" w:cs="Times New Roman"/>
          <w:sz w:val="28"/>
          <w:szCs w:val="28"/>
        </w:rPr>
        <w:t>заявления в адрес Администрации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EB24DA" w:rsidRPr="00C75266" w:rsidRDefault="00EB24DA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266">
        <w:rPr>
          <w:rFonts w:ascii="Times New Roman" w:eastAsia="Calibri" w:hAnsi="Times New Roman" w:cs="Times New Roman"/>
          <w:sz w:val="28"/>
          <w:szCs w:val="28"/>
        </w:rPr>
        <w:t xml:space="preserve">Заявление в течение одного рабочего дня с момента подачи регистрируется должностным лицом, ответственным за регистрацию и прием документов, в журнале регистрации поступивших документов и/или в электронной базе данных по учету документов Администрации  (далее – СЭД). </w:t>
      </w:r>
    </w:p>
    <w:p w:rsidR="00EB24DA" w:rsidRPr="00C75266" w:rsidRDefault="00EB24DA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При поступлении заявления в адрес Администрации  по почте </w:t>
      </w:r>
      <w:r w:rsidR="006377C8" w:rsidRPr="00C75266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75266">
        <w:rPr>
          <w:rFonts w:ascii="Times New Roman" w:hAnsi="Times New Roman" w:cs="Times New Roman"/>
          <w:sz w:val="28"/>
          <w:szCs w:val="28"/>
        </w:rPr>
        <w:t>, ответств</w:t>
      </w:r>
      <w:r w:rsidR="006377C8" w:rsidRPr="00C75266">
        <w:rPr>
          <w:rFonts w:ascii="Times New Roman" w:hAnsi="Times New Roman" w:cs="Times New Roman"/>
          <w:sz w:val="28"/>
          <w:szCs w:val="28"/>
        </w:rPr>
        <w:t>енным</w:t>
      </w:r>
      <w:r w:rsidRPr="00C75266">
        <w:rPr>
          <w:rFonts w:ascii="Times New Roman" w:hAnsi="Times New Roman" w:cs="Times New Roman"/>
          <w:sz w:val="28"/>
          <w:szCs w:val="28"/>
        </w:rPr>
        <w:t xml:space="preserve"> за регистрацию и прием документов, в течение </w:t>
      </w:r>
      <w:r w:rsidR="006377C8" w:rsidRPr="00C75266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Pr="00C75266">
        <w:rPr>
          <w:rFonts w:ascii="Times New Roman" w:hAnsi="Times New Roman" w:cs="Times New Roman"/>
          <w:sz w:val="28"/>
          <w:szCs w:val="28"/>
        </w:rPr>
        <w:t xml:space="preserve"> с момента поступления письма в </w:t>
      </w:r>
      <w:r w:rsidRPr="00C75266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C75266">
        <w:rPr>
          <w:rFonts w:ascii="Times New Roman" w:hAnsi="Times New Roman" w:cs="Times New Roman"/>
          <w:sz w:val="28"/>
          <w:szCs w:val="28"/>
        </w:rPr>
        <w:t xml:space="preserve">  вскрывает конверт и регистрирует заявление в журнале регистрации поступивших документов и/или в СЭД.</w:t>
      </w:r>
    </w:p>
    <w:p w:rsidR="00EB24DA" w:rsidRPr="00C75266" w:rsidRDefault="00EB24DA" w:rsidP="00EB24D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Заявление, поданное в </w:t>
      </w:r>
      <w:r w:rsidRPr="00C75266">
        <w:rPr>
          <w:rFonts w:ascii="Times New Roman" w:eastAsia="Calibri" w:hAnsi="Times New Roman" w:cs="Times New Roman"/>
          <w:sz w:val="28"/>
          <w:szCs w:val="28"/>
        </w:rPr>
        <w:t xml:space="preserve">Администрацию </w:t>
      </w:r>
      <w:r w:rsidRPr="00C7526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B2114">
        <w:rPr>
          <w:rFonts w:ascii="Times New Roman" w:hAnsi="Times New Roman" w:cs="Times New Roman"/>
          <w:sz w:val="28"/>
          <w:szCs w:val="28"/>
        </w:rPr>
        <w:t xml:space="preserve">электронной почты </w:t>
      </w:r>
      <w:r w:rsidR="00AB2114">
        <w:rPr>
          <w:rFonts w:ascii="Times New Roman" w:hAnsi="Times New Roman" w:cs="Times New Roman"/>
          <w:sz w:val="28"/>
          <w:szCs w:val="28"/>
        </w:rPr>
        <w:lastRenderedPageBreak/>
        <w:t xml:space="preserve">либо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6377C8" w:rsidRPr="00C75266">
        <w:rPr>
          <w:rFonts w:ascii="Times New Roman" w:hAnsi="Times New Roman" w:cs="Times New Roman"/>
          <w:sz w:val="28"/>
          <w:szCs w:val="28"/>
        </w:rPr>
        <w:t xml:space="preserve">одного рабочего дня </w:t>
      </w:r>
      <w:r w:rsidRPr="00C75266">
        <w:rPr>
          <w:rFonts w:ascii="Times New Roman" w:hAnsi="Times New Roman" w:cs="Times New Roman"/>
          <w:sz w:val="28"/>
          <w:szCs w:val="28"/>
        </w:rPr>
        <w:t xml:space="preserve">с момента подачи регистрируется </w:t>
      </w:r>
      <w:r w:rsidR="006377C8" w:rsidRPr="00C75266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75266">
        <w:rPr>
          <w:rFonts w:ascii="Times New Roman" w:hAnsi="Times New Roman" w:cs="Times New Roman"/>
          <w:sz w:val="28"/>
          <w:szCs w:val="28"/>
        </w:rPr>
        <w:t>, ответственным за регистрацию и прием документов</w:t>
      </w:r>
      <w:r w:rsidR="00AB2114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F671D">
        <w:rPr>
          <w:rFonts w:ascii="Times New Roman" w:hAnsi="Times New Roman" w:cs="Times New Roman"/>
          <w:sz w:val="28"/>
          <w:szCs w:val="28"/>
        </w:rPr>
        <w:t xml:space="preserve"> </w:t>
      </w:r>
      <w:r w:rsidR="00AB2114">
        <w:rPr>
          <w:rFonts w:ascii="Times New Roman" w:hAnsi="Times New Roman" w:cs="Times New Roman"/>
          <w:sz w:val="28"/>
          <w:szCs w:val="28"/>
        </w:rPr>
        <w:t>ответственный специалист)</w:t>
      </w:r>
      <w:r w:rsidRPr="00C75266">
        <w:rPr>
          <w:rFonts w:ascii="Times New Roman" w:hAnsi="Times New Roman" w:cs="Times New Roman"/>
          <w:sz w:val="28"/>
          <w:szCs w:val="28"/>
        </w:rPr>
        <w:t>, в журнале регистрации поступивших документов и/или в СЭД.</w:t>
      </w:r>
    </w:p>
    <w:p w:rsidR="001332D6" w:rsidRPr="008E61D9" w:rsidRDefault="001332D6" w:rsidP="001332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основаниям, указанным в пунктах 2.1</w:t>
      </w:r>
      <w:r w:rsidR="00C559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2.1</w:t>
      </w:r>
      <w:r w:rsidR="00C559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в приеме и регистрации заявления и прилагаемых документов отказывается.</w:t>
      </w:r>
    </w:p>
    <w:p w:rsidR="00EB24DA" w:rsidRPr="00C75266" w:rsidRDefault="00EB24DA" w:rsidP="00EB24D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Прошедшее регистрацию заявление </w:t>
      </w:r>
      <w:r w:rsidR="006377C8" w:rsidRPr="00C75266">
        <w:rPr>
          <w:rFonts w:ascii="Times New Roman" w:hAnsi="Times New Roman" w:cs="Times New Roman"/>
          <w:sz w:val="28"/>
          <w:szCs w:val="28"/>
        </w:rPr>
        <w:t xml:space="preserve">с прилагаемые к нему документами </w:t>
      </w:r>
      <w:r w:rsidRPr="00C75266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передаются </w:t>
      </w:r>
      <w:r w:rsidR="002F671D">
        <w:rPr>
          <w:rFonts w:ascii="Times New Roman" w:hAnsi="Times New Roman" w:cs="Times New Roman"/>
          <w:sz w:val="28"/>
          <w:szCs w:val="28"/>
        </w:rPr>
        <w:t>должностному лицу Администрации</w:t>
      </w:r>
      <w:r w:rsidRPr="00C75266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муниципальной услуги. </w:t>
      </w:r>
    </w:p>
    <w:p w:rsidR="00EB24DA" w:rsidRPr="00C75266" w:rsidRDefault="00EB24DA" w:rsidP="00EB24D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и способом фиксации является регистрация и передача заявления </w:t>
      </w:r>
      <w:r w:rsidR="006377C8" w:rsidRPr="00C75266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C75266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муниципальной услуги. </w:t>
      </w:r>
    </w:p>
    <w:p w:rsidR="00EB24DA" w:rsidRPr="00C75266" w:rsidRDefault="00EB24DA" w:rsidP="00EB24D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8A2B93" w:rsidRPr="00C75266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="009929BD" w:rsidRPr="00C75266">
        <w:rPr>
          <w:rFonts w:ascii="Times New Roman" w:hAnsi="Times New Roman" w:cs="Times New Roman"/>
          <w:sz w:val="28"/>
          <w:szCs w:val="28"/>
        </w:rPr>
        <w:t>два рабочих дня</w:t>
      </w:r>
      <w:r w:rsidR="00B823AD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со дня регистрации заявления.</w:t>
      </w:r>
    </w:p>
    <w:p w:rsidR="00EB24DA" w:rsidRPr="00C75266" w:rsidRDefault="00EB24DA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DA" w:rsidRPr="00C75266" w:rsidRDefault="006D40F7" w:rsidP="002F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Проверка комплектности и р</w:t>
      </w:r>
      <w:r w:rsidR="00EB24DA" w:rsidRPr="00C75266">
        <w:rPr>
          <w:rFonts w:ascii="Times New Roman" w:hAnsi="Times New Roman" w:cs="Times New Roman"/>
          <w:b/>
          <w:sz w:val="28"/>
          <w:szCs w:val="28"/>
        </w:rPr>
        <w:t xml:space="preserve">ассмотрение </w:t>
      </w:r>
      <w:r w:rsidR="006377C8" w:rsidRPr="00C75266">
        <w:rPr>
          <w:rFonts w:ascii="Times New Roman" w:hAnsi="Times New Roman" w:cs="Times New Roman"/>
          <w:b/>
          <w:sz w:val="28"/>
          <w:szCs w:val="28"/>
        </w:rPr>
        <w:t xml:space="preserve">поступивших </w:t>
      </w:r>
      <w:r w:rsidR="00EB24DA" w:rsidRPr="00C75266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:rsidR="00EB24DA" w:rsidRPr="00C75266" w:rsidRDefault="00EB24DA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3.3</w:t>
      </w:r>
      <w:r w:rsidR="00CC7274" w:rsidRPr="00C75266">
        <w:rPr>
          <w:rFonts w:ascii="Times New Roman" w:hAnsi="Times New Roman" w:cs="Times New Roman"/>
          <w:sz w:val="28"/>
          <w:szCs w:val="28"/>
        </w:rPr>
        <w:t>.</w:t>
      </w:r>
      <w:r w:rsidRPr="00C75266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принятие </w:t>
      </w:r>
      <w:r w:rsidR="006377C8" w:rsidRPr="00C75266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75266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муниципальной услуги, заявления и представленных документов в целях проверки их комплектности и рассмотрения. </w:t>
      </w:r>
    </w:p>
    <w:p w:rsidR="00EB24DA" w:rsidRPr="00C75266" w:rsidRDefault="006D40F7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Должностное лицо</w:t>
      </w:r>
      <w:r w:rsidR="00EB24DA" w:rsidRPr="00C75266">
        <w:rPr>
          <w:rFonts w:ascii="Times New Roman" w:hAnsi="Times New Roman" w:cs="Times New Roman"/>
          <w:sz w:val="28"/>
          <w:szCs w:val="28"/>
        </w:rPr>
        <w:t>, ответственн</w:t>
      </w:r>
      <w:r w:rsidRPr="00C75266">
        <w:rPr>
          <w:rFonts w:ascii="Times New Roman" w:hAnsi="Times New Roman" w:cs="Times New Roman"/>
          <w:sz w:val="28"/>
          <w:szCs w:val="28"/>
        </w:rPr>
        <w:t>ое</w:t>
      </w:r>
      <w:r w:rsidR="00EB24DA" w:rsidRPr="00C75266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проверяет наличие документов на соответствие перечню, указанн</w:t>
      </w:r>
      <w:r w:rsidR="006377C8" w:rsidRPr="00C75266">
        <w:rPr>
          <w:rFonts w:ascii="Times New Roman" w:hAnsi="Times New Roman" w:cs="Times New Roman"/>
          <w:sz w:val="28"/>
          <w:szCs w:val="28"/>
        </w:rPr>
        <w:t>ому</w:t>
      </w:r>
      <w:r w:rsidR="00EB24DA" w:rsidRPr="00C75266"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6377C8" w:rsidRPr="00C75266">
        <w:rPr>
          <w:rFonts w:ascii="Times New Roman" w:hAnsi="Times New Roman" w:cs="Times New Roman"/>
          <w:sz w:val="28"/>
          <w:szCs w:val="28"/>
        </w:rPr>
        <w:t>8</w:t>
      </w:r>
      <w:r w:rsidR="00EB24DA"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EB24DA" w:rsidRPr="00C75266" w:rsidRDefault="00EB24DA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проведенная </w:t>
      </w:r>
      <w:r w:rsidR="001F3FC9" w:rsidRPr="00C75266">
        <w:rPr>
          <w:rFonts w:ascii="Times New Roman" w:hAnsi="Times New Roman" w:cs="Times New Roman"/>
          <w:bCs/>
          <w:sz w:val="28"/>
          <w:szCs w:val="28"/>
        </w:rPr>
        <w:t>должностным лицом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, ответственным за предоставление муниципальной услуги, проверка </w:t>
      </w:r>
      <w:r w:rsidR="001F3FC9" w:rsidRPr="00C75266">
        <w:rPr>
          <w:rFonts w:ascii="Times New Roman" w:hAnsi="Times New Roman" w:cs="Times New Roman"/>
          <w:bCs/>
          <w:sz w:val="28"/>
          <w:szCs w:val="28"/>
        </w:rPr>
        <w:t xml:space="preserve">поступивших </w:t>
      </w:r>
      <w:r w:rsidRPr="00C75266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EB24DA" w:rsidRPr="00C75266" w:rsidRDefault="00EB24DA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формирование </w:t>
      </w:r>
      <w:r w:rsidR="001F3FC9" w:rsidRPr="00C75266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75266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 пакета документов для подготовки проекта</w:t>
      </w:r>
      <w:r w:rsidR="00CC7274" w:rsidRPr="00C75266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593817" w:rsidRPr="00C75266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CC7274" w:rsidRPr="00C75266">
        <w:rPr>
          <w:rFonts w:ascii="Times New Roman" w:hAnsi="Times New Roman" w:cs="Times New Roman"/>
          <w:sz w:val="28"/>
          <w:szCs w:val="28"/>
        </w:rPr>
        <w:t>документов, подтверждающих право на владение землей</w:t>
      </w:r>
      <w:r w:rsidR="00530351" w:rsidRPr="00C75266">
        <w:rPr>
          <w:rFonts w:ascii="Times New Roman" w:hAnsi="Times New Roman" w:cs="Times New Roman"/>
          <w:sz w:val="28"/>
          <w:szCs w:val="28"/>
        </w:rPr>
        <w:t xml:space="preserve"> либо справки о документально подтвержденном факте утраты архивных документов, содержащих запрашиваемые сведения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 (далее – проект справки)</w:t>
      </w:r>
      <w:r w:rsidR="00530351" w:rsidRPr="00C75266">
        <w:rPr>
          <w:rFonts w:ascii="Times New Roman" w:hAnsi="Times New Roman" w:cs="Times New Roman"/>
          <w:sz w:val="28"/>
          <w:szCs w:val="28"/>
        </w:rPr>
        <w:t xml:space="preserve"> и его регистрация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564745" w:rsidRPr="00C75266" w:rsidRDefault="00564745" w:rsidP="00564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превышает десяти календарных дней. </w:t>
      </w:r>
    </w:p>
    <w:p w:rsidR="00EB24DA" w:rsidRPr="00C75266" w:rsidRDefault="00EB24DA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DA" w:rsidRPr="00C75266" w:rsidRDefault="00EB24DA" w:rsidP="002F6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 xml:space="preserve">Подготовка проекта </w:t>
      </w:r>
      <w:r w:rsidR="00CC7274" w:rsidRPr="00C75266">
        <w:rPr>
          <w:rFonts w:ascii="Times New Roman" w:hAnsi="Times New Roman" w:cs="Times New Roman"/>
          <w:b/>
          <w:sz w:val="28"/>
          <w:szCs w:val="28"/>
        </w:rPr>
        <w:t xml:space="preserve">копии </w:t>
      </w:r>
      <w:r w:rsidR="00593817" w:rsidRPr="00C75266">
        <w:rPr>
          <w:rFonts w:ascii="Times New Roman" w:hAnsi="Times New Roman" w:cs="Times New Roman"/>
          <w:b/>
          <w:sz w:val="28"/>
          <w:szCs w:val="28"/>
        </w:rPr>
        <w:t xml:space="preserve">архивных </w:t>
      </w:r>
      <w:r w:rsidR="00CC7274" w:rsidRPr="00C75266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6E7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04">
        <w:rPr>
          <w:rFonts w:ascii="Times New Roman" w:hAnsi="Times New Roman" w:cs="Times New Roman"/>
          <w:b/>
          <w:sz w:val="28"/>
          <w:szCs w:val="28"/>
        </w:rPr>
        <w:t>или</w:t>
      </w:r>
      <w:r w:rsidR="00530351" w:rsidRPr="00C75266">
        <w:rPr>
          <w:rFonts w:ascii="Times New Roman" w:hAnsi="Times New Roman" w:cs="Times New Roman"/>
          <w:b/>
          <w:sz w:val="28"/>
          <w:szCs w:val="28"/>
        </w:rPr>
        <w:t xml:space="preserve"> справки о документально подтвержденном факте утраты архивных документов, содержащих запрашиваемые сведения </w:t>
      </w:r>
      <w:r w:rsidR="00486F04">
        <w:rPr>
          <w:rFonts w:ascii="Times New Roman" w:hAnsi="Times New Roman" w:cs="Times New Roman"/>
          <w:b/>
          <w:sz w:val="28"/>
          <w:szCs w:val="28"/>
        </w:rPr>
        <w:t xml:space="preserve">либо их отсутствии </w:t>
      </w:r>
      <w:r w:rsidR="00530351" w:rsidRPr="00C7526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C1B77" w:rsidRPr="00C75266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530351" w:rsidRPr="00C75266">
        <w:rPr>
          <w:rFonts w:ascii="Times New Roman" w:hAnsi="Times New Roman" w:cs="Times New Roman"/>
          <w:b/>
          <w:sz w:val="28"/>
          <w:szCs w:val="28"/>
        </w:rPr>
        <w:t>регистрация</w:t>
      </w:r>
    </w:p>
    <w:p w:rsidR="00EB24DA" w:rsidRPr="00C75266" w:rsidRDefault="00EB24DA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3.4. Основанием для начала административной процедуры является сформированный в соответствии с пунктами 2.</w:t>
      </w:r>
      <w:r w:rsidR="001A087E" w:rsidRPr="00C75266">
        <w:rPr>
          <w:rFonts w:ascii="Times New Roman" w:hAnsi="Times New Roman" w:cs="Times New Roman"/>
          <w:sz w:val="28"/>
          <w:szCs w:val="28"/>
        </w:rPr>
        <w:t>8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пакет документов.</w:t>
      </w:r>
    </w:p>
    <w:p w:rsidR="00EB24DA" w:rsidRPr="00C75266" w:rsidRDefault="00EB24DA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После проведения проверки поступивших документов </w:t>
      </w:r>
      <w:r w:rsidR="001A087E" w:rsidRPr="00C75266">
        <w:rPr>
          <w:rFonts w:ascii="Times New Roman" w:hAnsi="Times New Roman" w:cs="Times New Roman"/>
          <w:sz w:val="28"/>
          <w:szCs w:val="28"/>
        </w:rPr>
        <w:t>должностное лицо, ответственное</w:t>
      </w:r>
      <w:r w:rsidRPr="00C75266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осуществляет </w:t>
      </w:r>
      <w:r w:rsidRPr="00C75266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подготовку проекта </w:t>
      </w:r>
      <w:r w:rsidR="00ED6797" w:rsidRPr="00C75266">
        <w:rPr>
          <w:rFonts w:ascii="Times New Roman" w:hAnsi="Times New Roman" w:cs="Times New Roman"/>
          <w:sz w:val="28"/>
          <w:szCs w:val="28"/>
        </w:rPr>
        <w:t>справки и его регистрацию</w:t>
      </w:r>
      <w:r w:rsidR="001A087E" w:rsidRPr="00C75266">
        <w:rPr>
          <w:rFonts w:ascii="Times New Roman" w:hAnsi="Times New Roman" w:cs="Times New Roman"/>
          <w:sz w:val="28"/>
          <w:szCs w:val="28"/>
        </w:rPr>
        <w:t>.</w:t>
      </w:r>
    </w:p>
    <w:p w:rsidR="001A087E" w:rsidRPr="00C75266" w:rsidRDefault="001A087E" w:rsidP="001A08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:rsidR="001A087E" w:rsidRPr="00C75266" w:rsidRDefault="006317D1" w:rsidP="001A08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87E" w:rsidRPr="00C75266">
        <w:rPr>
          <w:rFonts w:ascii="Times New Roman" w:hAnsi="Times New Roman" w:cs="Times New Roman"/>
          <w:sz w:val="28"/>
          <w:szCs w:val="28"/>
        </w:rPr>
        <w:t xml:space="preserve">согласовывает проект </w:t>
      </w:r>
      <w:r w:rsidR="00ED6797" w:rsidRPr="00C75266">
        <w:rPr>
          <w:rFonts w:ascii="Times New Roman" w:hAnsi="Times New Roman" w:cs="Times New Roman"/>
          <w:sz w:val="28"/>
          <w:szCs w:val="28"/>
        </w:rPr>
        <w:t>справки</w:t>
      </w:r>
      <w:r w:rsidR="00B823AD">
        <w:rPr>
          <w:rFonts w:ascii="Times New Roman" w:hAnsi="Times New Roman" w:cs="Times New Roman"/>
          <w:sz w:val="28"/>
          <w:szCs w:val="28"/>
        </w:rPr>
        <w:t xml:space="preserve"> </w:t>
      </w:r>
      <w:r w:rsidR="001A087E" w:rsidRPr="00C75266">
        <w:rPr>
          <w:rFonts w:ascii="Times New Roman" w:hAnsi="Times New Roman" w:cs="Times New Roman"/>
          <w:sz w:val="28"/>
          <w:szCs w:val="28"/>
        </w:rPr>
        <w:t>с долж</w:t>
      </w:r>
      <w:r w:rsidR="002F671D">
        <w:rPr>
          <w:rFonts w:ascii="Times New Roman" w:hAnsi="Times New Roman" w:cs="Times New Roman"/>
          <w:sz w:val="28"/>
          <w:szCs w:val="28"/>
        </w:rPr>
        <w:t>ностными лицами Администрации</w:t>
      </w:r>
      <w:r w:rsidR="001A087E" w:rsidRPr="00C75266">
        <w:rPr>
          <w:rFonts w:ascii="Times New Roman" w:hAnsi="Times New Roman" w:cs="Times New Roman"/>
          <w:sz w:val="28"/>
          <w:szCs w:val="28"/>
        </w:rPr>
        <w:t>, наделенными полномочиями руководителем Администрации  по рассмотрению вопросов предоставления муниципальной услуги;</w:t>
      </w:r>
    </w:p>
    <w:p w:rsidR="001A087E" w:rsidRPr="00C75266" w:rsidRDefault="001A087E" w:rsidP="001A08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 представляет согласованный проект </w:t>
      </w:r>
      <w:r w:rsidR="00ED6797" w:rsidRPr="00C75266">
        <w:rPr>
          <w:rFonts w:ascii="Times New Roman" w:hAnsi="Times New Roman" w:cs="Times New Roman"/>
          <w:sz w:val="28"/>
          <w:szCs w:val="28"/>
        </w:rPr>
        <w:t>справки</w:t>
      </w:r>
      <w:r w:rsidR="00B823AD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на рассмотрение и подпись руководителю Админис</w:t>
      </w:r>
      <w:r w:rsidR="00CC7274" w:rsidRPr="00C75266">
        <w:rPr>
          <w:rFonts w:ascii="Times New Roman" w:hAnsi="Times New Roman" w:cs="Times New Roman"/>
          <w:sz w:val="28"/>
          <w:szCs w:val="28"/>
        </w:rPr>
        <w:t>трации.</w:t>
      </w:r>
    </w:p>
    <w:p w:rsidR="001A087E" w:rsidRPr="00C75266" w:rsidRDefault="00CC7274" w:rsidP="001A0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Должностное лицо, ответственное за регистрацию исходящей корреспонденции</w:t>
      </w:r>
      <w:r w:rsidR="00ED6797" w:rsidRPr="00C75266">
        <w:rPr>
          <w:rFonts w:ascii="Times New Roman" w:hAnsi="Times New Roman" w:cs="Times New Roman"/>
          <w:sz w:val="28"/>
          <w:szCs w:val="28"/>
        </w:rPr>
        <w:t>,</w:t>
      </w:r>
      <w:r w:rsidR="00B823AD">
        <w:rPr>
          <w:rFonts w:ascii="Times New Roman" w:hAnsi="Times New Roman" w:cs="Times New Roman"/>
          <w:sz w:val="28"/>
          <w:szCs w:val="28"/>
        </w:rPr>
        <w:t xml:space="preserve"> </w:t>
      </w:r>
      <w:r w:rsidR="001A087E" w:rsidRPr="00C7526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5D5FA5" w:rsidRPr="00C75266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</w:t>
      </w:r>
      <w:r w:rsidR="001A087E" w:rsidRPr="00C75266">
        <w:rPr>
          <w:rFonts w:ascii="Times New Roman" w:hAnsi="Times New Roman" w:cs="Times New Roman"/>
          <w:sz w:val="28"/>
          <w:szCs w:val="28"/>
        </w:rPr>
        <w:t>регистрацию подписанно</w:t>
      </w:r>
      <w:r w:rsidRPr="00C75266">
        <w:rPr>
          <w:rFonts w:ascii="Times New Roman" w:hAnsi="Times New Roman" w:cs="Times New Roman"/>
          <w:sz w:val="28"/>
          <w:szCs w:val="28"/>
        </w:rPr>
        <w:t xml:space="preserve">й 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93817" w:rsidRPr="00C75266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право на владение землей </w:t>
      </w:r>
      <w:r w:rsidR="00486F04">
        <w:rPr>
          <w:rFonts w:ascii="Times New Roman" w:hAnsi="Times New Roman" w:cs="Times New Roman"/>
          <w:sz w:val="28"/>
          <w:szCs w:val="28"/>
        </w:rPr>
        <w:t>или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 справки о документально подтвержденном факте утраты архивных документов, содержащих запрашиваемые сведения</w:t>
      </w:r>
      <w:r w:rsidR="00486F04">
        <w:rPr>
          <w:rFonts w:ascii="Times New Roman" w:hAnsi="Times New Roman" w:cs="Times New Roman"/>
          <w:sz w:val="28"/>
          <w:szCs w:val="28"/>
        </w:rPr>
        <w:t xml:space="preserve"> либо их отсутствии</w:t>
      </w:r>
      <w:r w:rsidR="001A087E" w:rsidRPr="00C75266">
        <w:rPr>
          <w:rFonts w:ascii="Times New Roman" w:hAnsi="Times New Roman" w:cs="Times New Roman"/>
          <w:sz w:val="28"/>
          <w:szCs w:val="28"/>
        </w:rPr>
        <w:t>.</w:t>
      </w:r>
    </w:p>
    <w:p w:rsidR="00EB24DA" w:rsidRPr="00C75266" w:rsidRDefault="00EB24DA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CC1B77" w:rsidRPr="00C75266">
        <w:rPr>
          <w:rFonts w:ascii="Times New Roman" w:hAnsi="Times New Roman" w:cs="Times New Roman"/>
          <w:sz w:val="28"/>
          <w:szCs w:val="28"/>
        </w:rPr>
        <w:t xml:space="preserve">и способом фиксации </w:t>
      </w:r>
      <w:r w:rsidRPr="00C75266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подписание </w:t>
      </w:r>
      <w:r w:rsidR="00CC1B77" w:rsidRPr="00C75266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CC7274" w:rsidRPr="00C75266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93817" w:rsidRPr="00C75266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CC7274" w:rsidRPr="00C75266">
        <w:rPr>
          <w:rFonts w:ascii="Times New Roman" w:hAnsi="Times New Roman" w:cs="Times New Roman"/>
          <w:sz w:val="28"/>
          <w:szCs w:val="28"/>
        </w:rPr>
        <w:t>документов, подтверждающих право на владение землей</w:t>
      </w:r>
      <w:r w:rsidR="00B823AD">
        <w:rPr>
          <w:rFonts w:ascii="Times New Roman" w:hAnsi="Times New Roman" w:cs="Times New Roman"/>
          <w:sz w:val="28"/>
          <w:szCs w:val="28"/>
        </w:rPr>
        <w:t xml:space="preserve"> </w:t>
      </w:r>
      <w:r w:rsidR="00486F04">
        <w:rPr>
          <w:rFonts w:ascii="Times New Roman" w:hAnsi="Times New Roman" w:cs="Times New Roman"/>
          <w:sz w:val="28"/>
          <w:szCs w:val="28"/>
        </w:rPr>
        <w:t>или</w:t>
      </w:r>
      <w:r w:rsidR="00D40EB5" w:rsidRPr="00C75266">
        <w:rPr>
          <w:rFonts w:ascii="Times New Roman" w:hAnsi="Times New Roman" w:cs="Times New Roman"/>
          <w:sz w:val="28"/>
          <w:szCs w:val="28"/>
        </w:rPr>
        <w:t xml:space="preserve"> справки о документально подтвержденном факте утраты архивных документов, содержащих запрашиваемые сведения</w:t>
      </w:r>
      <w:r w:rsidR="00486F04">
        <w:rPr>
          <w:rFonts w:ascii="Times New Roman" w:hAnsi="Times New Roman" w:cs="Times New Roman"/>
          <w:sz w:val="28"/>
          <w:szCs w:val="28"/>
        </w:rPr>
        <w:t xml:space="preserve"> либо их отсутствии</w:t>
      </w:r>
      <w:r w:rsidR="00D40EB5" w:rsidRPr="00C75266">
        <w:rPr>
          <w:rFonts w:ascii="Times New Roman" w:hAnsi="Times New Roman" w:cs="Times New Roman"/>
          <w:sz w:val="28"/>
          <w:szCs w:val="28"/>
        </w:rPr>
        <w:t>.</w:t>
      </w:r>
    </w:p>
    <w:p w:rsidR="00EB24DA" w:rsidRPr="00C75266" w:rsidRDefault="00CC1B77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не превышает семнадцати календарных дней с момента сформирования пакета документов.</w:t>
      </w:r>
    </w:p>
    <w:p w:rsidR="00CC1B77" w:rsidRPr="00C75266" w:rsidRDefault="00CC1B77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DA" w:rsidRPr="00C75266" w:rsidRDefault="00EB24DA" w:rsidP="002F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ED6797" w:rsidRPr="00C75266">
        <w:rPr>
          <w:rFonts w:ascii="Times New Roman" w:hAnsi="Times New Roman" w:cs="Times New Roman"/>
          <w:b/>
          <w:sz w:val="28"/>
          <w:szCs w:val="28"/>
        </w:rPr>
        <w:t>архивной копии документов</w:t>
      </w:r>
      <w:r w:rsidR="00631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797" w:rsidRPr="00C75266">
        <w:rPr>
          <w:rFonts w:ascii="Times New Roman" w:hAnsi="Times New Roman" w:cs="Times New Roman"/>
          <w:b/>
          <w:sz w:val="28"/>
          <w:szCs w:val="28"/>
        </w:rPr>
        <w:t>справки о документально подтвержденном факте утраты архивных документов, содержащих запрашиваемые сведения</w:t>
      </w:r>
      <w:r w:rsidR="00486F04">
        <w:rPr>
          <w:rFonts w:ascii="Times New Roman" w:hAnsi="Times New Roman" w:cs="Times New Roman"/>
          <w:b/>
          <w:sz w:val="28"/>
          <w:szCs w:val="28"/>
        </w:rPr>
        <w:t xml:space="preserve"> либо об их отсутствии</w:t>
      </w:r>
    </w:p>
    <w:p w:rsidR="00EB24DA" w:rsidRPr="00C75266" w:rsidRDefault="00EB24DA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3.5. Основанием для начала административной процедуры является </w:t>
      </w:r>
      <w:r w:rsidR="00CC1B77" w:rsidRPr="00C75266">
        <w:rPr>
          <w:rFonts w:ascii="Times New Roman" w:hAnsi="Times New Roman" w:cs="Times New Roman"/>
          <w:sz w:val="28"/>
          <w:szCs w:val="28"/>
        </w:rPr>
        <w:t xml:space="preserve">подписанные и </w:t>
      </w:r>
      <w:r w:rsidRPr="00C75266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D6797" w:rsidRPr="00C75266">
        <w:rPr>
          <w:rFonts w:ascii="Times New Roman" w:hAnsi="Times New Roman" w:cs="Times New Roman"/>
          <w:sz w:val="28"/>
          <w:szCs w:val="28"/>
        </w:rPr>
        <w:t>ые</w:t>
      </w:r>
      <w:r w:rsidR="00B823AD">
        <w:rPr>
          <w:rFonts w:ascii="Times New Roman" w:hAnsi="Times New Roman" w:cs="Times New Roman"/>
          <w:sz w:val="28"/>
          <w:szCs w:val="28"/>
        </w:rPr>
        <w:t xml:space="preserve"> </w:t>
      </w:r>
      <w:r w:rsidR="00ED6797" w:rsidRPr="00C75266">
        <w:rPr>
          <w:rFonts w:ascii="Times New Roman" w:hAnsi="Times New Roman" w:cs="Times New Roman"/>
          <w:sz w:val="28"/>
          <w:szCs w:val="28"/>
        </w:rPr>
        <w:t>копи</w:t>
      </w:r>
      <w:r w:rsidR="00593817" w:rsidRPr="00C75266">
        <w:rPr>
          <w:rFonts w:ascii="Times New Roman" w:hAnsi="Times New Roman" w:cs="Times New Roman"/>
          <w:sz w:val="28"/>
          <w:szCs w:val="28"/>
        </w:rPr>
        <w:t>я</w:t>
      </w:r>
      <w:r w:rsidR="00B823AD">
        <w:rPr>
          <w:rFonts w:ascii="Times New Roman" w:hAnsi="Times New Roman" w:cs="Times New Roman"/>
          <w:sz w:val="28"/>
          <w:szCs w:val="28"/>
        </w:rPr>
        <w:t xml:space="preserve"> </w:t>
      </w:r>
      <w:r w:rsidR="00593817" w:rsidRPr="00C75266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право на владение землей </w:t>
      </w:r>
      <w:r w:rsidR="00486F04">
        <w:rPr>
          <w:rFonts w:ascii="Times New Roman" w:hAnsi="Times New Roman" w:cs="Times New Roman"/>
          <w:sz w:val="28"/>
          <w:szCs w:val="28"/>
        </w:rPr>
        <w:t>или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 справка о документально подтвержденном факте утраты архивных документов, содержащих запрашиваемые сведения</w:t>
      </w:r>
      <w:r w:rsidR="00486F04">
        <w:rPr>
          <w:rFonts w:ascii="Times New Roman" w:hAnsi="Times New Roman" w:cs="Times New Roman"/>
          <w:sz w:val="28"/>
          <w:szCs w:val="28"/>
        </w:rPr>
        <w:t xml:space="preserve"> либо их отсутствии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EB24DA" w:rsidRPr="00C75266" w:rsidRDefault="00EB24DA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Заявитель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в </w:t>
      </w:r>
      <w:r w:rsidR="00CC7274" w:rsidRPr="00C75266">
        <w:rPr>
          <w:rFonts w:ascii="Times New Roman" w:hAnsi="Times New Roman" w:cs="Times New Roman"/>
          <w:sz w:val="28"/>
          <w:szCs w:val="28"/>
        </w:rPr>
        <w:t>тридцатидневный</w:t>
      </w:r>
      <w:r w:rsidRPr="00C75266">
        <w:rPr>
          <w:rFonts w:ascii="Times New Roman" w:hAnsi="Times New Roman" w:cs="Times New Roman"/>
          <w:sz w:val="28"/>
          <w:szCs w:val="28"/>
        </w:rPr>
        <w:t xml:space="preserve"> срок со дня подачи документов на предоставление муниципальной услуги уведомляется </w:t>
      </w:r>
      <w:r w:rsidR="005D5FA5" w:rsidRPr="00C75266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75266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 о дате, времени и месте выдачи результата муниципальной услуги.</w:t>
      </w:r>
    </w:p>
    <w:p w:rsidR="00EB24DA" w:rsidRPr="00C75266" w:rsidRDefault="00EB24DA" w:rsidP="00EB2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75266">
        <w:rPr>
          <w:rFonts w:ascii="Times New Roman" w:hAnsi="Times New Roman"/>
          <w:sz w:val="28"/>
        </w:rPr>
        <w:t>В случае выдачи результата муниципальной услуги в Администрации</w:t>
      </w:r>
      <w:r w:rsidR="002F671D">
        <w:rPr>
          <w:rFonts w:ascii="Times New Roman" w:hAnsi="Times New Roman"/>
          <w:sz w:val="28"/>
        </w:rPr>
        <w:t>,</w:t>
      </w:r>
      <w:r w:rsidRPr="00C75266">
        <w:rPr>
          <w:rFonts w:ascii="Times New Roman" w:hAnsi="Times New Roman"/>
          <w:sz w:val="28"/>
        </w:rPr>
        <w:t xml:space="preserve"> Заявитель при получении </w:t>
      </w:r>
      <w:r w:rsidR="009641F1">
        <w:rPr>
          <w:rFonts w:ascii="Times New Roman" w:hAnsi="Times New Roman" w:cs="Times New Roman"/>
          <w:sz w:val="28"/>
          <w:szCs w:val="28"/>
        </w:rPr>
        <w:t>архивной копии документов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 </w:t>
      </w:r>
      <w:r w:rsidR="00486F04">
        <w:rPr>
          <w:rFonts w:ascii="Times New Roman" w:hAnsi="Times New Roman" w:cs="Times New Roman"/>
          <w:sz w:val="28"/>
          <w:szCs w:val="28"/>
        </w:rPr>
        <w:t>или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 справки о документально подтвержденном факте утраты архивных документов, содержащих запрашиваемые сведения</w:t>
      </w:r>
      <w:r w:rsidR="00486F04">
        <w:rPr>
          <w:rFonts w:ascii="Times New Roman" w:hAnsi="Times New Roman" w:cs="Times New Roman"/>
          <w:sz w:val="28"/>
          <w:szCs w:val="28"/>
        </w:rPr>
        <w:t xml:space="preserve"> либо их отсутствии </w:t>
      </w:r>
      <w:r w:rsidRPr="00C75266">
        <w:rPr>
          <w:rFonts w:ascii="Times New Roman" w:hAnsi="Times New Roman"/>
          <w:sz w:val="28"/>
        </w:rPr>
        <w:t xml:space="preserve">подтверждает согласие о получении результата муниципальной услуги в журнале регистрации </w:t>
      </w:r>
      <w:r w:rsidR="00CC7274" w:rsidRPr="00C75266">
        <w:rPr>
          <w:rFonts w:ascii="Times New Roman" w:hAnsi="Times New Roman" w:cs="Times New Roman"/>
          <w:sz w:val="28"/>
          <w:szCs w:val="28"/>
        </w:rPr>
        <w:t>архивных копии документов, подтверждающих право на владение землей.</w:t>
      </w:r>
    </w:p>
    <w:p w:rsidR="00EB24DA" w:rsidRPr="00C75266" w:rsidRDefault="00593817" w:rsidP="00C86064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C75266">
        <w:rPr>
          <w:rFonts w:ascii="Times New Roman" w:hAnsi="Times New Roman"/>
          <w:sz w:val="28"/>
          <w:szCs w:val="28"/>
        </w:rPr>
        <w:t>К</w:t>
      </w:r>
      <w:r w:rsidR="00ED6797" w:rsidRPr="00C75266">
        <w:rPr>
          <w:rFonts w:ascii="Times New Roman" w:hAnsi="Times New Roman"/>
          <w:sz w:val="28"/>
          <w:szCs w:val="28"/>
        </w:rPr>
        <w:t xml:space="preserve">опия </w:t>
      </w:r>
      <w:r w:rsidRPr="00C75266">
        <w:rPr>
          <w:rFonts w:ascii="Times New Roman" w:hAnsi="Times New Roman"/>
          <w:sz w:val="28"/>
        </w:rPr>
        <w:t>а</w:t>
      </w:r>
      <w:r w:rsidRPr="00C75266">
        <w:rPr>
          <w:rFonts w:ascii="Times New Roman" w:hAnsi="Times New Roman"/>
          <w:sz w:val="28"/>
          <w:szCs w:val="28"/>
        </w:rPr>
        <w:t xml:space="preserve">рхивных </w:t>
      </w:r>
      <w:r w:rsidR="00CD6E75">
        <w:rPr>
          <w:rFonts w:ascii="Times New Roman" w:hAnsi="Times New Roman"/>
          <w:sz w:val="28"/>
          <w:szCs w:val="28"/>
        </w:rPr>
        <w:t xml:space="preserve">документов </w:t>
      </w:r>
      <w:r w:rsidR="005D0C5D">
        <w:rPr>
          <w:rFonts w:ascii="Times New Roman" w:hAnsi="Times New Roman"/>
          <w:sz w:val="28"/>
          <w:szCs w:val="28"/>
        </w:rPr>
        <w:t>или</w:t>
      </w:r>
      <w:r w:rsidR="00ED6797" w:rsidRPr="00C75266">
        <w:rPr>
          <w:rFonts w:ascii="Times New Roman" w:hAnsi="Times New Roman"/>
          <w:sz w:val="28"/>
          <w:szCs w:val="28"/>
        </w:rPr>
        <w:t xml:space="preserve"> справка о документально подтвержденном факте утраты архивных документов, содержащих запрашиваемые сведения </w:t>
      </w:r>
      <w:r w:rsidR="005D0C5D">
        <w:rPr>
          <w:rFonts w:ascii="Times New Roman" w:hAnsi="Times New Roman"/>
          <w:sz w:val="28"/>
          <w:szCs w:val="28"/>
        </w:rPr>
        <w:t xml:space="preserve">либо их отсутствии </w:t>
      </w:r>
      <w:r w:rsidR="00EB24DA" w:rsidRPr="00C75266">
        <w:rPr>
          <w:rFonts w:ascii="Times New Roman" w:hAnsi="Times New Roman"/>
          <w:sz w:val="28"/>
        </w:rPr>
        <w:t>представляется Заявителю (его представителю) непосредственно на бумажном носителе при предъявлении:</w:t>
      </w:r>
    </w:p>
    <w:p w:rsidR="00EB24DA" w:rsidRPr="00C75266" w:rsidRDefault="00EB24DA" w:rsidP="00EB24DA">
      <w:pPr>
        <w:pStyle w:val="af2"/>
        <w:jc w:val="both"/>
        <w:rPr>
          <w:rFonts w:ascii="Times New Roman" w:hAnsi="Times New Roman"/>
          <w:sz w:val="28"/>
        </w:rPr>
      </w:pPr>
      <w:r w:rsidRPr="00C75266">
        <w:rPr>
          <w:rFonts w:ascii="Times New Roman" w:hAnsi="Times New Roman"/>
          <w:sz w:val="28"/>
        </w:rPr>
        <w:lastRenderedPageBreak/>
        <w:t>1) физическим лицом - Заявителем (законным представителем Заявителя) - документа, удостоверяющего его личность;</w:t>
      </w:r>
    </w:p>
    <w:p w:rsidR="00EB24DA" w:rsidRPr="00C75266" w:rsidRDefault="00EB24DA" w:rsidP="00EB24DA">
      <w:pPr>
        <w:pStyle w:val="af2"/>
        <w:jc w:val="both"/>
        <w:rPr>
          <w:rFonts w:ascii="Times New Roman" w:hAnsi="Times New Roman"/>
          <w:sz w:val="28"/>
        </w:rPr>
      </w:pPr>
      <w:r w:rsidRPr="00C75266">
        <w:rPr>
          <w:rFonts w:ascii="Times New Roman" w:hAnsi="Times New Roman"/>
          <w:sz w:val="28"/>
        </w:rPr>
        <w:t>2) физическим лицом - уполномоченным представителем Заявителя - документа, удостоверяющего личность, и документа, подтверждающего соответствующие полномочия.</w:t>
      </w:r>
    </w:p>
    <w:p w:rsidR="00EB24DA" w:rsidRPr="00C75266" w:rsidRDefault="00EB24DA" w:rsidP="00C86064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C75266">
        <w:rPr>
          <w:rFonts w:ascii="Times New Roman" w:hAnsi="Times New Roman"/>
          <w:sz w:val="28"/>
          <w:szCs w:val="28"/>
        </w:rPr>
        <w:t>Документы, предоставленные Заявителем для предоставления муниципальной услуги формируются в отдельные дела, хранятся в установленном законодательством порядке.</w:t>
      </w:r>
      <w:r w:rsidR="006317D1">
        <w:rPr>
          <w:rFonts w:ascii="Times New Roman" w:hAnsi="Times New Roman"/>
          <w:sz w:val="28"/>
          <w:szCs w:val="28"/>
        </w:rPr>
        <w:t xml:space="preserve"> </w:t>
      </w:r>
    </w:p>
    <w:p w:rsidR="00EB24DA" w:rsidRPr="00C75266" w:rsidRDefault="00EB24DA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5D5FA5" w:rsidRPr="00C75266">
        <w:rPr>
          <w:rFonts w:ascii="Times New Roman" w:hAnsi="Times New Roman" w:cs="Times New Roman"/>
          <w:sz w:val="28"/>
          <w:szCs w:val="28"/>
        </w:rPr>
        <w:t>выдача</w:t>
      </w:r>
      <w:r w:rsidR="00CD6E75">
        <w:rPr>
          <w:rFonts w:ascii="Times New Roman" w:hAnsi="Times New Roman" w:cs="Times New Roman"/>
          <w:sz w:val="28"/>
          <w:szCs w:val="28"/>
        </w:rPr>
        <w:t xml:space="preserve"> </w:t>
      </w:r>
      <w:r w:rsidR="00ED6797" w:rsidRPr="00C75266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93817" w:rsidRPr="00C75266"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="00ED6797" w:rsidRPr="00C75266">
        <w:rPr>
          <w:rFonts w:ascii="Times New Roman" w:hAnsi="Times New Roman" w:cs="Times New Roman"/>
          <w:sz w:val="28"/>
          <w:szCs w:val="28"/>
        </w:rPr>
        <w:t>документов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="00ED6797" w:rsidRPr="00C75266">
        <w:rPr>
          <w:rFonts w:ascii="Times New Roman" w:hAnsi="Times New Roman" w:cs="Times New Roman"/>
          <w:sz w:val="28"/>
          <w:szCs w:val="28"/>
        </w:rPr>
        <w:t>либо справки о документально подтвержденном факте утраты архивных документов, содержащих запрашиваемые сведения</w:t>
      </w:r>
      <w:r w:rsidR="00CC7274" w:rsidRPr="00C75266">
        <w:rPr>
          <w:rFonts w:ascii="Times New Roman" w:hAnsi="Times New Roman" w:cs="Times New Roman"/>
          <w:sz w:val="28"/>
          <w:szCs w:val="28"/>
        </w:rPr>
        <w:t xml:space="preserve">, </w:t>
      </w:r>
      <w:r w:rsidR="00CD6E75">
        <w:rPr>
          <w:rFonts w:ascii="Times New Roman" w:hAnsi="Times New Roman" w:cs="Times New Roman"/>
          <w:sz w:val="28"/>
          <w:szCs w:val="28"/>
        </w:rPr>
        <w:t>Заявителю.</w:t>
      </w:r>
    </w:p>
    <w:p w:rsidR="00EB24DA" w:rsidRPr="00C75266" w:rsidRDefault="00EB24DA" w:rsidP="005D5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отметка о </w:t>
      </w:r>
      <w:r w:rsidR="005D5FA5" w:rsidRPr="00C75266">
        <w:rPr>
          <w:rFonts w:ascii="Times New Roman" w:hAnsi="Times New Roman" w:cs="Times New Roman"/>
          <w:sz w:val="28"/>
          <w:szCs w:val="28"/>
        </w:rPr>
        <w:t>выдаче</w:t>
      </w:r>
      <w:r w:rsidR="00C86064">
        <w:rPr>
          <w:rFonts w:ascii="Times New Roman" w:hAnsi="Times New Roman" w:cs="Times New Roman"/>
          <w:sz w:val="28"/>
          <w:szCs w:val="28"/>
        </w:rPr>
        <w:t xml:space="preserve"> </w:t>
      </w:r>
      <w:r w:rsidR="005D5FA5" w:rsidRPr="00C75266">
        <w:rPr>
          <w:rFonts w:ascii="Times New Roman" w:hAnsi="Times New Roman" w:cs="Times New Roman"/>
          <w:sz w:val="28"/>
          <w:szCs w:val="28"/>
        </w:rPr>
        <w:t>документов Заявителю.</w:t>
      </w:r>
    </w:p>
    <w:p w:rsidR="00CC1B77" w:rsidRPr="00C75266" w:rsidRDefault="00CC1B77" w:rsidP="005D5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не превышает двух рабочих дней.</w:t>
      </w:r>
    </w:p>
    <w:p w:rsidR="00C86064" w:rsidRDefault="00C86064" w:rsidP="00C8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E68" w:rsidRPr="00C75266" w:rsidRDefault="00B01E68" w:rsidP="00C860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266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 В случае выявления опечаток и ошибок Заявитель вправе обратиться в Администрацию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с заявлением об исправлении допущенных опечаток </w:t>
      </w:r>
      <w:r w:rsidR="00DE001B">
        <w:rPr>
          <w:rFonts w:ascii="Times New Roman" w:hAnsi="Times New Roman" w:cs="Times New Roman"/>
          <w:sz w:val="28"/>
          <w:szCs w:val="28"/>
        </w:rPr>
        <w:t xml:space="preserve">и ошибок </w:t>
      </w:r>
      <w:r w:rsidRPr="00C7526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92011B">
        <w:rPr>
          <w:rFonts w:ascii="Times New Roman" w:hAnsi="Times New Roman" w:cs="Times New Roman"/>
          <w:sz w:val="28"/>
          <w:szCs w:val="28"/>
        </w:rPr>
        <w:t>3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 заявлении об исправлении опечаток и </w:t>
      </w:r>
      <w:r w:rsidR="00120E84" w:rsidRPr="00C75266">
        <w:rPr>
          <w:rFonts w:ascii="Times New Roman" w:hAnsi="Times New Roman" w:cs="Times New Roman"/>
          <w:sz w:val="28"/>
          <w:szCs w:val="28"/>
        </w:rPr>
        <w:t>ошибок в</w:t>
      </w:r>
      <w:r w:rsidRPr="00C75266">
        <w:rPr>
          <w:rFonts w:ascii="Times New Roman" w:hAnsi="Times New Roman" w:cs="Times New Roman"/>
          <w:sz w:val="28"/>
          <w:szCs w:val="28"/>
        </w:rPr>
        <w:t xml:space="preserve"> обязательном порядке указываются: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1) наименование Администрации,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в который подается заявление об исправление опечаток;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4) для индивидуальных предпринимателей - фамилия, имя, отчество (</w:t>
      </w:r>
      <w:r w:rsidR="000B4D93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C75266">
        <w:rPr>
          <w:rFonts w:ascii="Times New Roman" w:hAnsi="Times New Roman" w:cs="Times New Roman"/>
          <w:sz w:val="28"/>
          <w:szCs w:val="28"/>
        </w:rPr>
        <w:t>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5) для физических лиц – фамилия, имя, отчество (</w:t>
      </w:r>
      <w:r w:rsidR="000B4D93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C75266">
        <w:rPr>
          <w:rFonts w:ascii="Times New Roman" w:hAnsi="Times New Roman" w:cs="Times New Roman"/>
          <w:sz w:val="28"/>
          <w:szCs w:val="28"/>
        </w:rPr>
        <w:t>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3.6.1. К заявлению должен быть приложен оригинал документа, выданного по результатам предоставления муниципальной услуги.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3.6.2. Заявление об исправлении опечаток и ошибок представляются следующими способами: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sym w:font="Symbol" w:char="F02D"/>
      </w:r>
      <w:r w:rsidRPr="00C75266">
        <w:rPr>
          <w:rFonts w:ascii="Times New Roman" w:hAnsi="Times New Roman" w:cs="Times New Roman"/>
          <w:sz w:val="28"/>
          <w:szCs w:val="28"/>
        </w:rPr>
        <w:t xml:space="preserve"> лично в Администрацию ;</w:t>
      </w:r>
    </w:p>
    <w:p w:rsidR="00B01E68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sym w:font="Symbol" w:char="F02D"/>
      </w:r>
      <w:r w:rsidRPr="00C75266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:rsidR="008E69BD" w:rsidRPr="008E69BD" w:rsidRDefault="008E69BD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8E69BD">
        <w:rPr>
          <w:rFonts w:ascii="Times New Roman" w:hAnsi="Times New Roman" w:cs="Times New Roman"/>
          <w:sz w:val="28"/>
        </w:rPr>
        <w:t>– путем заполнения формы запроса через «Личный кабинет» РПГУ;</w:t>
      </w:r>
    </w:p>
    <w:p w:rsidR="00655F5A" w:rsidRPr="00655F5A" w:rsidRDefault="00395F01" w:rsidP="0065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3.6.3</w:t>
      </w:r>
      <w:r w:rsidR="00B01E68" w:rsidRPr="00C75266">
        <w:rPr>
          <w:rFonts w:ascii="Times New Roman" w:hAnsi="Times New Roman" w:cs="Times New Roman"/>
          <w:sz w:val="28"/>
          <w:szCs w:val="28"/>
        </w:rPr>
        <w:t xml:space="preserve">. </w:t>
      </w:r>
      <w:r w:rsidR="00655F5A" w:rsidRPr="00655F5A">
        <w:rPr>
          <w:rFonts w:ascii="Times New Roman" w:hAnsi="Times New Roman" w:cs="Times New Roman"/>
          <w:sz w:val="28"/>
        </w:rPr>
        <w:t>Основаниями для отказа в приеме заявления об исправлении опечаток и ошибок являются:</w:t>
      </w:r>
    </w:p>
    <w:p w:rsidR="00655F5A" w:rsidRPr="00655F5A" w:rsidRDefault="00655F5A" w:rsidP="0065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5F5A">
        <w:rPr>
          <w:rFonts w:ascii="Times New Roman" w:hAnsi="Times New Roman" w:cs="Times New Roman"/>
          <w:sz w:val="28"/>
        </w:rPr>
        <w:t>1) представленные документы по составу и содержанию не соответствуют требованиям пунктов 3.</w:t>
      </w:r>
      <w:r w:rsidR="005D6871">
        <w:rPr>
          <w:rFonts w:ascii="Times New Roman" w:hAnsi="Times New Roman" w:cs="Times New Roman"/>
          <w:sz w:val="28"/>
        </w:rPr>
        <w:t>6</w:t>
      </w:r>
      <w:r w:rsidRPr="00655F5A">
        <w:rPr>
          <w:rFonts w:ascii="Times New Roman" w:hAnsi="Times New Roman" w:cs="Times New Roman"/>
          <w:sz w:val="28"/>
        </w:rPr>
        <w:t xml:space="preserve"> и 3.6</w:t>
      </w:r>
      <w:r>
        <w:rPr>
          <w:rFonts w:ascii="Times New Roman" w:hAnsi="Times New Roman" w:cs="Times New Roman"/>
          <w:sz w:val="28"/>
        </w:rPr>
        <w:t>.1</w:t>
      </w:r>
      <w:r w:rsidRPr="00655F5A">
        <w:rPr>
          <w:rFonts w:ascii="Times New Roman" w:hAnsi="Times New Roman" w:cs="Times New Roman"/>
          <w:sz w:val="28"/>
        </w:rPr>
        <w:t xml:space="preserve"> Административного регламента;</w:t>
      </w:r>
    </w:p>
    <w:p w:rsidR="00B01E68" w:rsidRDefault="00655F5A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5F5A">
        <w:rPr>
          <w:rFonts w:ascii="Times New Roman" w:hAnsi="Times New Roman" w:cs="Times New Roman"/>
          <w:sz w:val="28"/>
        </w:rPr>
        <w:t>2) заявитель не является получателем муниципальной услуги.</w:t>
      </w:r>
    </w:p>
    <w:p w:rsidR="004D6212" w:rsidRPr="004D6212" w:rsidRDefault="004D6212" w:rsidP="004D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3.6.4. </w:t>
      </w:r>
      <w:r w:rsidRPr="004D6212">
        <w:rPr>
          <w:rFonts w:ascii="Times New Roman" w:hAnsi="Times New Roman" w:cs="Times New Roman"/>
          <w:sz w:val="28"/>
        </w:rPr>
        <w:t>Отказ в приеме заявления об исправлении опечаток и ошибок по иным основаниям не допускается.</w:t>
      </w:r>
    </w:p>
    <w:p w:rsidR="004D6212" w:rsidRPr="004D6212" w:rsidRDefault="004D6212" w:rsidP="004D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6212">
        <w:rPr>
          <w:rFonts w:ascii="Times New Roman" w:hAnsi="Times New Roman" w:cs="Times New Roman"/>
          <w:sz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>
        <w:rPr>
          <w:rFonts w:ascii="Times New Roman" w:hAnsi="Times New Roman" w:cs="Times New Roman"/>
          <w:sz w:val="28"/>
        </w:rPr>
        <w:t>6.3</w:t>
      </w:r>
      <w:r w:rsidRPr="004D6212">
        <w:rPr>
          <w:rFonts w:ascii="Times New Roman" w:hAnsi="Times New Roman" w:cs="Times New Roman"/>
          <w:sz w:val="28"/>
        </w:rPr>
        <w:t xml:space="preserve"> Административного регламента.</w:t>
      </w:r>
    </w:p>
    <w:p w:rsidR="00655F5A" w:rsidRPr="00655F5A" w:rsidRDefault="00B01E68" w:rsidP="0065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3.6.</w:t>
      </w:r>
      <w:r w:rsidR="004D6212">
        <w:rPr>
          <w:rFonts w:ascii="Times New Roman" w:hAnsi="Times New Roman" w:cs="Times New Roman"/>
          <w:sz w:val="28"/>
          <w:szCs w:val="28"/>
        </w:rPr>
        <w:t>5</w:t>
      </w:r>
      <w:r w:rsidRPr="00C75266">
        <w:rPr>
          <w:rFonts w:ascii="Times New Roman" w:hAnsi="Times New Roman" w:cs="Times New Roman"/>
          <w:sz w:val="28"/>
          <w:szCs w:val="28"/>
        </w:rPr>
        <w:t xml:space="preserve">. </w:t>
      </w:r>
      <w:r w:rsidR="00655F5A" w:rsidRPr="00655F5A">
        <w:rPr>
          <w:rFonts w:ascii="Times New Roman" w:hAnsi="Times New Roman" w:cs="Times New Roman"/>
          <w:sz w:val="28"/>
        </w:rPr>
        <w:t>Основаниями для отказа в исправлении опечаток и ошибок являются:</w:t>
      </w:r>
    </w:p>
    <w:p w:rsidR="00655F5A" w:rsidRPr="00655F5A" w:rsidRDefault="000D3E1F" w:rsidP="0065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0" w:history="1">
        <w:r w:rsidR="00655F5A" w:rsidRPr="00655F5A">
          <w:rPr>
            <w:rStyle w:val="frgu-content-accordeon"/>
            <w:rFonts w:ascii="Times New Roman" w:hAnsi="Times New Roman" w:cs="Times New Roman"/>
            <w:sz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655F5A" w:rsidRPr="00655F5A">
        <w:rPr>
          <w:rFonts w:ascii="Times New Roman" w:hAnsi="Times New Roman" w:cs="Times New Roman"/>
          <w:sz w:val="28"/>
        </w:rPr>
        <w:t>представленных заявителем самостоятельно и (или) по собственной инициативе, а также находящихся в распоряжении Администрации 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655F5A" w:rsidRPr="00655F5A" w:rsidRDefault="00655F5A" w:rsidP="0065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5F5A">
        <w:rPr>
          <w:rFonts w:ascii="Times New Roman" w:hAnsi="Times New Roman" w:cs="Times New Roman"/>
          <w:sz w:val="28"/>
        </w:rPr>
        <w:t>документы, представленные заявителем</w:t>
      </w:r>
      <w:r>
        <w:rPr>
          <w:rFonts w:ascii="Times New Roman" w:hAnsi="Times New Roman" w:cs="Times New Roman"/>
          <w:sz w:val="28"/>
        </w:rPr>
        <w:t xml:space="preserve"> в соответствии с пунктом 3.6</w:t>
      </w:r>
      <w:r w:rsidRPr="00655F5A">
        <w:rPr>
          <w:rFonts w:ascii="Times New Roman" w:hAnsi="Times New Roman" w:cs="Times New Roman"/>
          <w:sz w:val="28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655F5A" w:rsidRPr="00655F5A" w:rsidRDefault="00655F5A" w:rsidP="0065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55F5A">
        <w:rPr>
          <w:rFonts w:ascii="Times New Roman" w:hAnsi="Times New Roman" w:cs="Times New Roman"/>
          <w:sz w:val="28"/>
        </w:rPr>
        <w:t>документов, ук</w:t>
      </w:r>
      <w:r>
        <w:rPr>
          <w:rFonts w:ascii="Times New Roman" w:hAnsi="Times New Roman" w:cs="Times New Roman"/>
          <w:sz w:val="28"/>
        </w:rPr>
        <w:t>азанных в подпункте 6 пункта 3.6</w:t>
      </w:r>
      <w:r w:rsidRPr="00655F5A">
        <w:rPr>
          <w:rFonts w:ascii="Times New Roman" w:hAnsi="Times New Roman" w:cs="Times New Roman"/>
          <w:sz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B01E68" w:rsidRPr="00C75266" w:rsidRDefault="00395F01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3.6.6</w:t>
      </w:r>
      <w:r w:rsidR="00B01E68" w:rsidRPr="00C75266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регистрируется Администрацией,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B01E68" w:rsidRPr="00C75266" w:rsidRDefault="00395F01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3.6.7</w:t>
      </w:r>
      <w:r w:rsidR="00B01E68" w:rsidRPr="00C75266">
        <w:rPr>
          <w:rFonts w:ascii="Times New Roman" w:hAnsi="Times New Roman" w:cs="Times New Roman"/>
          <w:sz w:val="28"/>
          <w:szCs w:val="28"/>
        </w:rPr>
        <w:t>. Заявление об исправлении опечаток и ошибок в течение пяти рабочих дней с момента регистрации в Админис</w:t>
      </w:r>
      <w:r w:rsidR="005D6871">
        <w:rPr>
          <w:rFonts w:ascii="Times New Roman" w:hAnsi="Times New Roman" w:cs="Times New Roman"/>
          <w:sz w:val="28"/>
          <w:szCs w:val="28"/>
        </w:rPr>
        <w:t xml:space="preserve">трации  </w:t>
      </w:r>
      <w:r w:rsidR="00B01E68" w:rsidRPr="00C75266">
        <w:rPr>
          <w:rFonts w:ascii="Times New Roman" w:hAnsi="Times New Roman" w:cs="Times New Roman"/>
          <w:sz w:val="28"/>
          <w:szCs w:val="28"/>
        </w:rPr>
        <w:t>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B01E68" w:rsidRPr="00C75266" w:rsidRDefault="004D6212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3.6.8</w:t>
      </w:r>
      <w:r w:rsidR="00B01E68" w:rsidRPr="00C75266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об исправлении опечаток и ошибок Администрация  в срок</w:t>
      </w:r>
      <w:r w:rsidR="005D6871">
        <w:rPr>
          <w:rFonts w:ascii="Times New Roman" w:hAnsi="Times New Roman" w:cs="Times New Roman"/>
          <w:sz w:val="28"/>
          <w:szCs w:val="28"/>
        </w:rPr>
        <w:t>,</w:t>
      </w:r>
      <w:r w:rsidR="00B01E68" w:rsidRPr="00C75266">
        <w:rPr>
          <w:rFonts w:ascii="Times New Roman" w:hAnsi="Times New Roman" w:cs="Times New Roman"/>
          <w:sz w:val="28"/>
          <w:szCs w:val="28"/>
        </w:rPr>
        <w:t xml:space="preserve"> предусмотренный пунктом 3.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5D6871">
        <w:rPr>
          <w:rFonts w:ascii="Times New Roman" w:hAnsi="Times New Roman" w:cs="Times New Roman"/>
          <w:sz w:val="28"/>
          <w:szCs w:val="28"/>
        </w:rPr>
        <w:t>7</w:t>
      </w:r>
      <w:r w:rsidR="00B01E68"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1) в случае отсутствия оснований для отказа в исправлении опечаток и ошибок, предусмотренных пунктом 3.</w:t>
      </w:r>
      <w:r w:rsidR="00194861" w:rsidRPr="00C75266">
        <w:rPr>
          <w:rFonts w:ascii="Times New Roman" w:hAnsi="Times New Roman" w:cs="Times New Roman"/>
          <w:sz w:val="28"/>
          <w:szCs w:val="28"/>
        </w:rPr>
        <w:t>6.5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об исправлении опечаток и ошибок; 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</w:t>
      </w:r>
      <w:r w:rsidR="00194861" w:rsidRPr="00C75266">
        <w:rPr>
          <w:rFonts w:ascii="Times New Roman" w:hAnsi="Times New Roman" w:cs="Times New Roman"/>
          <w:sz w:val="28"/>
          <w:szCs w:val="28"/>
        </w:rPr>
        <w:t>3.6.5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6.</w:t>
      </w:r>
      <w:r w:rsidR="004D6212">
        <w:rPr>
          <w:rFonts w:ascii="Times New Roman" w:hAnsi="Times New Roman" w:cs="Times New Roman"/>
          <w:sz w:val="28"/>
          <w:szCs w:val="28"/>
        </w:rPr>
        <w:t>9</w:t>
      </w:r>
      <w:r w:rsidRPr="00C75266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</w:t>
      </w:r>
      <w:r w:rsidR="00B828C0">
        <w:rPr>
          <w:rFonts w:ascii="Times New Roman" w:hAnsi="Times New Roman" w:cs="Times New Roman"/>
          <w:sz w:val="28"/>
          <w:szCs w:val="28"/>
        </w:rPr>
        <w:t>, за исключением случая подачи заявления об исправлении опечаток и ошибок в электронной форме через РГПУ.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6.</w:t>
      </w:r>
      <w:r w:rsidRPr="00C75266">
        <w:rPr>
          <w:rFonts w:ascii="Times New Roman" w:hAnsi="Times New Roman" w:cs="Times New Roman"/>
          <w:sz w:val="28"/>
          <w:szCs w:val="28"/>
        </w:rPr>
        <w:t>1</w:t>
      </w:r>
      <w:r w:rsidR="004D6212">
        <w:rPr>
          <w:rFonts w:ascii="Times New Roman" w:hAnsi="Times New Roman" w:cs="Times New Roman"/>
          <w:sz w:val="28"/>
          <w:szCs w:val="28"/>
        </w:rPr>
        <w:t>0</w:t>
      </w:r>
      <w:r w:rsidR="00194861" w:rsidRPr="00C75266">
        <w:rPr>
          <w:rFonts w:ascii="Times New Roman" w:hAnsi="Times New Roman" w:cs="Times New Roman"/>
          <w:sz w:val="28"/>
          <w:szCs w:val="28"/>
        </w:rPr>
        <w:t>.</w:t>
      </w:r>
      <w:r w:rsidRPr="00C75266">
        <w:rPr>
          <w:rFonts w:ascii="Times New Roman" w:hAnsi="Times New Roman" w:cs="Times New Roman"/>
          <w:sz w:val="28"/>
          <w:szCs w:val="28"/>
        </w:rPr>
        <w:t xml:space="preserve">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</w:t>
      </w:r>
      <w:r w:rsidR="00B828C0">
        <w:rPr>
          <w:rFonts w:ascii="Times New Roman" w:hAnsi="Times New Roman" w:cs="Times New Roman"/>
          <w:sz w:val="28"/>
          <w:szCs w:val="28"/>
        </w:rPr>
        <w:t>6.8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6.1</w:t>
      </w:r>
      <w:r w:rsidR="004D6212">
        <w:rPr>
          <w:rFonts w:ascii="Times New Roman" w:hAnsi="Times New Roman" w:cs="Times New Roman"/>
          <w:sz w:val="28"/>
          <w:szCs w:val="28"/>
        </w:rPr>
        <w:t>1</w:t>
      </w:r>
      <w:r w:rsidRPr="00C75266">
        <w:rPr>
          <w:rFonts w:ascii="Times New Roman" w:hAnsi="Times New Roman" w:cs="Times New Roman"/>
          <w:sz w:val="28"/>
          <w:szCs w:val="28"/>
        </w:rPr>
        <w:t>. При исправлении опечаток и ошибок не допускается: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sym w:font="Symbol" w:char="F02D"/>
      </w:r>
      <w:r w:rsidRPr="00C75266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B01E68" w:rsidRPr="00C75266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sym w:font="Symbol" w:char="F02D"/>
      </w:r>
      <w:r w:rsidRPr="00C75266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B01E68" w:rsidRDefault="00B01E68" w:rsidP="00B01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4D6212">
        <w:rPr>
          <w:rFonts w:ascii="Times New Roman" w:hAnsi="Times New Roman" w:cs="Times New Roman"/>
          <w:sz w:val="28"/>
          <w:szCs w:val="28"/>
        </w:rPr>
        <w:t>6.12</w:t>
      </w:r>
      <w:r w:rsidRPr="00C75266">
        <w:rPr>
          <w:rFonts w:ascii="Times New Roman" w:hAnsi="Times New Roman" w:cs="Times New Roman"/>
          <w:sz w:val="28"/>
          <w:szCs w:val="28"/>
        </w:rPr>
        <w:t>. Документы, предусмотренные пунктом 3.</w:t>
      </w:r>
      <w:r w:rsidR="00194861" w:rsidRPr="00C75266">
        <w:rPr>
          <w:rFonts w:ascii="Times New Roman" w:hAnsi="Times New Roman" w:cs="Times New Roman"/>
          <w:sz w:val="28"/>
          <w:szCs w:val="28"/>
        </w:rPr>
        <w:t>6.</w:t>
      </w:r>
      <w:r w:rsidR="00847550">
        <w:rPr>
          <w:rFonts w:ascii="Times New Roman" w:hAnsi="Times New Roman" w:cs="Times New Roman"/>
          <w:sz w:val="28"/>
          <w:szCs w:val="28"/>
        </w:rPr>
        <w:t>9</w:t>
      </w:r>
      <w:r w:rsidRPr="00C75266">
        <w:rPr>
          <w:rFonts w:ascii="Times New Roman" w:hAnsi="Times New Roman" w:cs="Times New Roman"/>
          <w:sz w:val="28"/>
          <w:szCs w:val="28"/>
        </w:rPr>
        <w:t xml:space="preserve"> и абзацем вторым пункта 3.</w:t>
      </w:r>
      <w:r w:rsidR="00847550">
        <w:rPr>
          <w:rFonts w:ascii="Times New Roman" w:hAnsi="Times New Roman" w:cs="Times New Roman"/>
          <w:sz w:val="28"/>
          <w:szCs w:val="28"/>
        </w:rPr>
        <w:t>6.10</w:t>
      </w:r>
      <w:r w:rsidRPr="00C75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Заявителю по почте или вручаются лично в течение одного рабочего дня с момента их подписания.</w:t>
      </w:r>
    </w:p>
    <w:p w:rsidR="00847550" w:rsidRPr="00847550" w:rsidRDefault="00847550" w:rsidP="0084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>
        <w:rPr>
          <w:rFonts w:ascii="Times New Roman" w:hAnsi="Times New Roman" w:cs="Times New Roman"/>
          <w:sz w:val="28"/>
          <w:szCs w:val="28"/>
        </w:rPr>
        <w:t>6.8</w:t>
      </w:r>
      <w:r w:rsidRPr="0084755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информируется о принятии такого решения и необходимости представления в Администрацию  оригинального экземпляра </w:t>
      </w:r>
      <w:r w:rsidRPr="00847550">
        <w:rPr>
          <w:rFonts w:ascii="Times New Roman" w:hAnsi="Times New Roman" w:cs="Times New Roman"/>
          <w:sz w:val="28"/>
          <w:szCs w:val="28"/>
        </w:rPr>
        <w:lastRenderedPageBreak/>
        <w:t>документа о предоставлении муниципальной услуги, содержащий опечатки и ошибки.</w:t>
      </w:r>
    </w:p>
    <w:p w:rsidR="00847550" w:rsidRPr="00847550" w:rsidRDefault="00847550" w:rsidP="0084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847550" w:rsidRPr="00847550" w:rsidRDefault="00847550" w:rsidP="0084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 (Уполномоченным органе).</w:t>
      </w:r>
    </w:p>
    <w:p w:rsidR="00847550" w:rsidRPr="00847550" w:rsidRDefault="00847550" w:rsidP="0084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B01E68" w:rsidRPr="00C75266" w:rsidRDefault="00B01E68" w:rsidP="00B01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4D6212">
        <w:rPr>
          <w:rFonts w:ascii="Times New Roman" w:hAnsi="Times New Roman" w:cs="Times New Roman"/>
          <w:sz w:val="28"/>
          <w:szCs w:val="28"/>
        </w:rPr>
        <w:t>6.13</w:t>
      </w:r>
      <w:r w:rsidR="00194861" w:rsidRPr="00C75266">
        <w:rPr>
          <w:rFonts w:ascii="Times New Roman" w:hAnsi="Times New Roman" w:cs="Times New Roman"/>
          <w:sz w:val="28"/>
          <w:szCs w:val="28"/>
        </w:rPr>
        <w:t>.</w:t>
      </w:r>
      <w:r w:rsidRPr="00C75266">
        <w:rPr>
          <w:rFonts w:ascii="Times New Roman" w:hAnsi="Times New Roman" w:cs="Times New Roman"/>
          <w:sz w:val="28"/>
          <w:szCs w:val="28"/>
        </w:rPr>
        <w:t xml:space="preserve"> В случае внесения изменений в выданный по результатам предоставления муниципальной услуги документ на предмет исправления ошибок, допущенных по вине Админист</w:t>
      </w:r>
      <w:r w:rsidR="00F14240">
        <w:rPr>
          <w:rFonts w:ascii="Times New Roman" w:hAnsi="Times New Roman" w:cs="Times New Roman"/>
          <w:sz w:val="28"/>
          <w:szCs w:val="28"/>
        </w:rPr>
        <w:t xml:space="preserve">рации  </w:t>
      </w:r>
      <w:r w:rsidRPr="00C75266">
        <w:rPr>
          <w:rFonts w:ascii="Times New Roman" w:hAnsi="Times New Roman" w:cs="Times New Roman"/>
          <w:sz w:val="28"/>
          <w:szCs w:val="28"/>
        </w:rPr>
        <w:t>и (или) их должностных лиц, плата с Заявителя не взимается.</w:t>
      </w:r>
    </w:p>
    <w:p w:rsidR="00346C8B" w:rsidRPr="00C75266" w:rsidRDefault="00346C8B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C7A50" w:rsidRPr="00C75266" w:rsidRDefault="000C7A50" w:rsidP="002F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7</w:t>
      </w:r>
      <w:r w:rsidRPr="00C75266">
        <w:rPr>
          <w:rFonts w:ascii="Times New Roman" w:hAnsi="Times New Roman" w:cs="Times New Roman"/>
          <w:sz w:val="28"/>
          <w:szCs w:val="28"/>
        </w:rPr>
        <w:t>. Особенности предоставления муниципальной услуги в электронной форме.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7</w:t>
      </w:r>
      <w:r w:rsidRPr="00C75266">
        <w:rPr>
          <w:rFonts w:ascii="Times New Roman" w:hAnsi="Times New Roman" w:cs="Times New Roman"/>
          <w:sz w:val="28"/>
          <w:szCs w:val="28"/>
        </w:rPr>
        <w:t>.1. При предоставлении муниципальной услуги в электронной форме Заявителю обеспечиваются: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запись на прием в Администрацию для подачи запроса о предоставлении муниципальной услуги;</w:t>
      </w:r>
    </w:p>
    <w:p w:rsidR="000C7A50" w:rsidRPr="00C75266" w:rsidRDefault="000C7A50" w:rsidP="007F3A78">
      <w:pPr>
        <w:tabs>
          <w:tab w:val="left" w:pos="45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формирование запроса;</w:t>
      </w:r>
      <w:r w:rsidR="007F3A78">
        <w:rPr>
          <w:rFonts w:ascii="Times New Roman" w:hAnsi="Times New Roman" w:cs="Times New Roman"/>
          <w:sz w:val="28"/>
          <w:szCs w:val="28"/>
        </w:rPr>
        <w:tab/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61419A" w:rsidRPr="00C75266">
        <w:rPr>
          <w:rFonts w:ascii="Times New Roman" w:hAnsi="Times New Roman" w:cs="Times New Roman"/>
          <w:sz w:val="28"/>
          <w:szCs w:val="28"/>
        </w:rPr>
        <w:t>Администрацией</w:t>
      </w:r>
      <w:r w:rsidRPr="00C75266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</w:t>
      </w:r>
      <w:r w:rsidR="0061419A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Pr="00C75266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7</w:t>
      </w:r>
      <w:r w:rsidRPr="00C75266">
        <w:rPr>
          <w:rFonts w:ascii="Times New Roman" w:hAnsi="Times New Roman" w:cs="Times New Roman"/>
          <w:sz w:val="28"/>
          <w:szCs w:val="28"/>
        </w:rPr>
        <w:t xml:space="preserve">.2. Запись на прием в </w:t>
      </w:r>
      <w:r w:rsidR="0061419A" w:rsidRPr="00C7526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A02BAA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для подачи запроса. 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При организации записи на прием в </w:t>
      </w:r>
      <w:r w:rsidR="0061419A" w:rsidRPr="00C75266">
        <w:rPr>
          <w:rFonts w:ascii="Times New Roman" w:hAnsi="Times New Roman" w:cs="Times New Roman"/>
          <w:sz w:val="28"/>
          <w:szCs w:val="28"/>
        </w:rPr>
        <w:t>Администрацию  З</w:t>
      </w:r>
      <w:r w:rsidRPr="00C75266">
        <w:rPr>
          <w:rFonts w:ascii="Times New Roman" w:hAnsi="Times New Roman" w:cs="Times New Roman"/>
          <w:sz w:val="28"/>
          <w:szCs w:val="28"/>
        </w:rPr>
        <w:t>аявителю обеспечивается возможность: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а) ознакомления с расписанием работы </w:t>
      </w:r>
      <w:r w:rsidR="0061419A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Pr="00C75266">
        <w:rPr>
          <w:rFonts w:ascii="Times New Roman" w:hAnsi="Times New Roman" w:cs="Times New Roman"/>
          <w:sz w:val="28"/>
          <w:szCs w:val="28"/>
        </w:rPr>
        <w:t>, а также с доступными для записи на прием датами и интервалами времени приема;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="004B5111" w:rsidRPr="00C75266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Pr="00C75266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0C7A50" w:rsidRPr="00C75266" w:rsidRDefault="004B5111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Администрация не вправе требовать от З</w:t>
      </w:r>
      <w:r w:rsidR="000C7A50" w:rsidRPr="00C75266">
        <w:rPr>
          <w:rFonts w:ascii="Times New Roman" w:hAnsi="Times New Roman" w:cs="Times New Roman"/>
          <w:sz w:val="28"/>
          <w:szCs w:val="28"/>
        </w:rPr>
        <w:t xml:space="preserve">аявителя совершения иных действий, кроме прохождения идентификации и аутентификации в </w:t>
      </w:r>
      <w:r w:rsidR="000C7A50" w:rsidRPr="00C75266"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Запись на прием может осуществляться посредством информационной системы </w:t>
      </w:r>
      <w:r w:rsidR="00684832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Pr="00C75266">
        <w:rPr>
          <w:rFonts w:ascii="Times New Roman" w:hAnsi="Times New Roman" w:cs="Times New Roman"/>
          <w:sz w:val="28"/>
          <w:szCs w:val="28"/>
        </w:rPr>
        <w:t xml:space="preserve">, которая обеспечивает возможность интеграции с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7</w:t>
      </w:r>
      <w:r w:rsidRPr="00C75266">
        <w:rPr>
          <w:rFonts w:ascii="Times New Roman" w:hAnsi="Times New Roman" w:cs="Times New Roman"/>
          <w:sz w:val="28"/>
          <w:szCs w:val="28"/>
        </w:rPr>
        <w:t>.3. Формирование запроса.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Формирование запроса осуществляется посредством заполнения электронной формы запроса на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На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 xml:space="preserve"> размещаются образцы заполнения электронной формы запроса.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в порядке, определяемом </w:t>
      </w:r>
      <w:r w:rsidR="00684832" w:rsidRPr="00C75266">
        <w:rPr>
          <w:rFonts w:ascii="Times New Roman" w:hAnsi="Times New Roman" w:cs="Times New Roman"/>
          <w:sz w:val="28"/>
          <w:szCs w:val="28"/>
        </w:rPr>
        <w:t>Администрацией, после заполнения З</w:t>
      </w:r>
      <w:r w:rsidRPr="00C75266">
        <w:rPr>
          <w:rFonts w:ascii="Times New Roman" w:hAnsi="Times New Roman" w:cs="Times New Roman"/>
          <w:sz w:val="28"/>
          <w:szCs w:val="28"/>
        </w:rPr>
        <w:t xml:space="preserve">аявителем каждого из полей электронной формы запроса. При выявлении некорректно заполненного </w:t>
      </w:r>
      <w:r w:rsidR="00684832" w:rsidRPr="00C75266">
        <w:rPr>
          <w:rFonts w:ascii="Times New Roman" w:hAnsi="Times New Roman" w:cs="Times New Roman"/>
          <w:sz w:val="28"/>
          <w:szCs w:val="28"/>
        </w:rPr>
        <w:t>поля электронной формы запроса З</w:t>
      </w:r>
      <w:r w:rsidRPr="00C75266">
        <w:rPr>
          <w:rFonts w:ascii="Times New Roman" w:hAnsi="Times New Roman" w:cs="Times New Roman"/>
          <w:sz w:val="28"/>
          <w:szCs w:val="28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При формировании запроса </w:t>
      </w:r>
      <w:r w:rsidR="00684832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аявителю обеспечивается: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</w:t>
      </w:r>
      <w:r w:rsidR="009929BD" w:rsidRPr="00C75266">
        <w:rPr>
          <w:rFonts w:ascii="Times New Roman" w:hAnsi="Times New Roman" w:cs="Times New Roman"/>
          <w:sz w:val="28"/>
          <w:szCs w:val="28"/>
        </w:rPr>
        <w:t xml:space="preserve">2.8 </w:t>
      </w:r>
      <w:r w:rsidR="0097761F" w:rsidRPr="00C7526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75266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б) возм</w:t>
      </w:r>
      <w:r w:rsidR="00684832" w:rsidRPr="00C75266">
        <w:rPr>
          <w:rFonts w:ascii="Times New Roman" w:hAnsi="Times New Roman" w:cs="Times New Roman"/>
          <w:sz w:val="28"/>
          <w:szCs w:val="28"/>
        </w:rPr>
        <w:t>ожность заполнения несколькими З</w:t>
      </w:r>
      <w:r w:rsidRPr="00C75266">
        <w:rPr>
          <w:rFonts w:ascii="Times New Roman" w:hAnsi="Times New Roman" w:cs="Times New Roman"/>
          <w:sz w:val="28"/>
          <w:szCs w:val="28"/>
        </w:rPr>
        <w:t xml:space="preserve">аявителями одной электронной формы запроса при обращении за </w:t>
      </w:r>
      <w:r w:rsidR="00684832" w:rsidRPr="00C75266">
        <w:rPr>
          <w:rFonts w:ascii="Times New Roman" w:hAnsi="Times New Roman" w:cs="Times New Roman"/>
          <w:sz w:val="28"/>
          <w:szCs w:val="28"/>
        </w:rPr>
        <w:t>муниципальными</w:t>
      </w:r>
      <w:r w:rsidRPr="00C75266">
        <w:rPr>
          <w:rFonts w:ascii="Times New Roman" w:hAnsi="Times New Roman" w:cs="Times New Roman"/>
          <w:sz w:val="28"/>
          <w:szCs w:val="28"/>
        </w:rPr>
        <w:t xml:space="preserve"> услугами, предполагающими направление с</w:t>
      </w:r>
      <w:r w:rsidR="00684832" w:rsidRPr="00C75266">
        <w:rPr>
          <w:rFonts w:ascii="Times New Roman" w:hAnsi="Times New Roman" w:cs="Times New Roman"/>
          <w:sz w:val="28"/>
          <w:szCs w:val="28"/>
        </w:rPr>
        <w:t>овместного запроса несколькими З</w:t>
      </w:r>
      <w:r w:rsidRPr="00C75266">
        <w:rPr>
          <w:rFonts w:ascii="Times New Roman" w:hAnsi="Times New Roman" w:cs="Times New Roman"/>
          <w:sz w:val="28"/>
          <w:szCs w:val="28"/>
        </w:rPr>
        <w:t>аявителями (описывается в случае необходимости дополнительно);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</w:t>
      </w:r>
      <w:r w:rsidR="00684832" w:rsidRPr="00C75266">
        <w:rPr>
          <w:rFonts w:ascii="Times New Roman" w:hAnsi="Times New Roman" w:cs="Times New Roman"/>
          <w:sz w:val="28"/>
          <w:szCs w:val="28"/>
        </w:rPr>
        <w:t>проса до начала ввода сведений З</w:t>
      </w:r>
      <w:r w:rsidRPr="00C75266">
        <w:rPr>
          <w:rFonts w:ascii="Times New Roman" w:hAnsi="Times New Roman" w:cs="Times New Roman"/>
          <w:sz w:val="28"/>
          <w:szCs w:val="28"/>
        </w:rPr>
        <w:t>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2F671D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- единая система идентификации и аутентификации),</w:t>
      </w:r>
      <w:r w:rsidR="00684832" w:rsidRPr="00C75266">
        <w:rPr>
          <w:rFonts w:ascii="Times New Roman" w:hAnsi="Times New Roman" w:cs="Times New Roman"/>
          <w:sz w:val="28"/>
          <w:szCs w:val="28"/>
        </w:rPr>
        <w:t xml:space="preserve"> и сведений, опубликованных на порталах,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в части, касающейся сведений, отсутствующих в единой системе идентификации и аутентификации;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0C7A50" w:rsidRPr="00C75266" w:rsidRDefault="00684832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ж) возможность доступа З</w:t>
      </w:r>
      <w:r w:rsidR="000C7A50" w:rsidRPr="00C75266">
        <w:rPr>
          <w:rFonts w:ascii="Times New Roman" w:hAnsi="Times New Roman" w:cs="Times New Roman"/>
          <w:sz w:val="28"/>
          <w:szCs w:val="28"/>
        </w:rPr>
        <w:t xml:space="preserve">аявителя на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="000C7A50" w:rsidRPr="00C75266">
        <w:rPr>
          <w:rFonts w:ascii="Times New Roman" w:hAnsi="Times New Roman" w:cs="Times New Roman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и иные документы, необходимые для предоставления муниципальной услуги, направляются в </w:t>
      </w:r>
      <w:r w:rsidR="00684832" w:rsidRPr="00C7526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C75266">
        <w:rPr>
          <w:rFonts w:ascii="Times New Roman" w:hAnsi="Times New Roman" w:cs="Times New Roman"/>
          <w:spacing w:val="-6"/>
          <w:sz w:val="28"/>
          <w:szCs w:val="28"/>
        </w:rPr>
        <w:t>.4</w:t>
      </w:r>
      <w:r w:rsidR="00194861" w:rsidRPr="00C7526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684832" w:rsidRPr="00C75266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Администрация </w:t>
      </w:r>
      <w:r w:rsidRPr="00C75266"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</w:t>
      </w:r>
      <w:r w:rsidR="00684832" w:rsidRPr="00C75266">
        <w:rPr>
          <w:rFonts w:ascii="Times New Roman" w:hAnsi="Times New Roman" w:cs="Times New Roman"/>
          <w:sz w:val="28"/>
          <w:szCs w:val="28"/>
        </w:rPr>
        <w:t>мости повторного представления З</w:t>
      </w:r>
      <w:r w:rsidRPr="00C75266">
        <w:rPr>
          <w:rFonts w:ascii="Times New Roman" w:hAnsi="Times New Roman" w:cs="Times New Roman"/>
          <w:sz w:val="28"/>
          <w:szCs w:val="28"/>
        </w:rPr>
        <w:t>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84832" w:rsidRPr="00C752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75266">
        <w:rPr>
          <w:rFonts w:ascii="Times New Roman" w:hAnsi="Times New Roman" w:cs="Times New Roman"/>
          <w:sz w:val="28"/>
          <w:szCs w:val="28"/>
        </w:rPr>
        <w:t xml:space="preserve">услуги начинается с момента приема и регистрации </w:t>
      </w:r>
      <w:r w:rsidR="00684832" w:rsidRPr="00C75266">
        <w:rPr>
          <w:rFonts w:ascii="Times New Roman" w:hAnsi="Times New Roman" w:cs="Times New Roman"/>
          <w:sz w:val="28"/>
          <w:szCs w:val="28"/>
        </w:rPr>
        <w:t>Администрацией</w:t>
      </w:r>
      <w:r w:rsidRPr="00C75266">
        <w:rPr>
          <w:rFonts w:ascii="Times New Roman" w:hAnsi="Times New Roman" w:cs="Times New Roman"/>
          <w:sz w:val="28"/>
          <w:szCs w:val="28"/>
        </w:rPr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0C7A50" w:rsidRPr="00C75266" w:rsidRDefault="000C7A50" w:rsidP="000C7A50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C75266">
        <w:rPr>
          <w:color w:val="auto"/>
          <w:sz w:val="28"/>
          <w:szCs w:val="28"/>
        </w:rPr>
        <w:t>3.</w:t>
      </w:r>
      <w:r w:rsidR="00194861" w:rsidRPr="00C75266">
        <w:rPr>
          <w:color w:val="auto"/>
          <w:sz w:val="28"/>
          <w:szCs w:val="28"/>
        </w:rPr>
        <w:t>7</w:t>
      </w:r>
      <w:r w:rsidRPr="00C75266">
        <w:rPr>
          <w:color w:val="auto"/>
          <w:sz w:val="28"/>
          <w:szCs w:val="28"/>
        </w:rPr>
        <w:t xml:space="preserve">.5. </w:t>
      </w:r>
      <w:r w:rsidRPr="00C75266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5F63EC">
        <w:rPr>
          <w:color w:val="auto"/>
          <w:sz w:val="28"/>
          <w:szCs w:val="28"/>
        </w:rPr>
        <w:t>ответственного специалиста</w:t>
      </w:r>
      <w:r w:rsidRPr="00C75266">
        <w:rPr>
          <w:color w:val="auto"/>
          <w:spacing w:val="-6"/>
          <w:sz w:val="28"/>
          <w:szCs w:val="28"/>
        </w:rPr>
        <w:t xml:space="preserve"> в информационной системе межведомственного электронного взаимодействия (далее – СМЭВ).</w:t>
      </w:r>
    </w:p>
    <w:p w:rsidR="000C7A50" w:rsidRPr="00C75266" w:rsidRDefault="000C7A50" w:rsidP="000C7A50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266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0C7A50" w:rsidRPr="00C75266" w:rsidRDefault="000C7A50" w:rsidP="000C7A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 xml:space="preserve">проверяет наличие электронных заявлений, поступивших с </w:t>
      </w:r>
      <w:r w:rsidR="00CD581C" w:rsidRPr="00C75266">
        <w:rPr>
          <w:sz w:val="28"/>
          <w:szCs w:val="28"/>
        </w:rPr>
        <w:t>РПГУ</w:t>
      </w:r>
      <w:r w:rsidRPr="00C75266">
        <w:rPr>
          <w:sz w:val="28"/>
          <w:szCs w:val="28"/>
        </w:rPr>
        <w:t>, с периодом не реже двух раз в день;</w:t>
      </w:r>
    </w:p>
    <w:p w:rsidR="000C7A50" w:rsidRPr="00C75266" w:rsidRDefault="000C7A50" w:rsidP="000C7A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0C7A50" w:rsidRPr="00C75266" w:rsidRDefault="000C7A50" w:rsidP="000C7A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5266">
        <w:rPr>
          <w:sz w:val="28"/>
          <w:szCs w:val="28"/>
        </w:rPr>
        <w:t>производит действи</w:t>
      </w:r>
      <w:r w:rsidR="005F63EC">
        <w:rPr>
          <w:sz w:val="28"/>
          <w:szCs w:val="28"/>
        </w:rPr>
        <w:t>я в соответствии с пунктом 3.7.7</w:t>
      </w:r>
      <w:r w:rsidR="0097761F" w:rsidRPr="00C75266">
        <w:rPr>
          <w:sz w:val="28"/>
          <w:szCs w:val="28"/>
        </w:rPr>
        <w:t>Административного регламента</w:t>
      </w:r>
      <w:r w:rsidRPr="00C75266">
        <w:rPr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7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  <w:r w:rsidR="009929BD" w:rsidRPr="00C75266">
        <w:rPr>
          <w:rFonts w:ascii="Times New Roman" w:hAnsi="Times New Roman" w:cs="Times New Roman"/>
          <w:sz w:val="28"/>
          <w:szCs w:val="28"/>
        </w:rPr>
        <w:t>6</w:t>
      </w:r>
      <w:r w:rsidRPr="00C75266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а) электронного документа, подписанного уполномоченным должностным лицом </w:t>
      </w:r>
      <w:r w:rsidR="00FA070C" w:rsidRPr="00C752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5266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</w:t>
      </w:r>
      <w:r w:rsidR="000C2D3F">
        <w:rPr>
          <w:rFonts w:ascii="Times New Roman" w:hAnsi="Times New Roman" w:cs="Times New Roman"/>
          <w:sz w:val="28"/>
          <w:szCs w:val="28"/>
        </w:rPr>
        <w:t>цированной электронной подписи.</w:t>
      </w:r>
    </w:p>
    <w:p w:rsidR="000C7A50" w:rsidRPr="00C75266" w:rsidRDefault="000C7A50" w:rsidP="002F671D">
      <w:pPr>
        <w:pStyle w:val="formattext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C75266">
        <w:rPr>
          <w:rFonts w:eastAsiaTheme="minorHAnsi"/>
          <w:sz w:val="28"/>
          <w:szCs w:val="28"/>
          <w:lang w:eastAsia="en-US"/>
        </w:rPr>
        <w:t>3.</w:t>
      </w:r>
      <w:r w:rsidR="00194861" w:rsidRPr="00C75266">
        <w:rPr>
          <w:rFonts w:eastAsiaTheme="minorHAnsi"/>
          <w:sz w:val="28"/>
          <w:szCs w:val="28"/>
          <w:lang w:eastAsia="en-US"/>
        </w:rPr>
        <w:t>7</w:t>
      </w:r>
      <w:r w:rsidRPr="00C75266">
        <w:rPr>
          <w:rFonts w:eastAsiaTheme="minorHAnsi"/>
          <w:sz w:val="28"/>
          <w:szCs w:val="28"/>
          <w:lang w:eastAsia="en-US"/>
        </w:rPr>
        <w:t>.</w:t>
      </w:r>
      <w:r w:rsidR="009929BD" w:rsidRPr="00C75266">
        <w:rPr>
          <w:rFonts w:eastAsiaTheme="minorHAnsi"/>
          <w:sz w:val="28"/>
          <w:szCs w:val="28"/>
          <w:lang w:eastAsia="en-US"/>
        </w:rPr>
        <w:t>7</w:t>
      </w:r>
      <w:r w:rsidRPr="00C75266">
        <w:rPr>
          <w:rFonts w:eastAsiaTheme="minorHAnsi"/>
          <w:sz w:val="28"/>
          <w:szCs w:val="28"/>
          <w:lang w:eastAsia="en-US"/>
        </w:rPr>
        <w:t xml:space="preserve">. </w:t>
      </w:r>
      <w:r w:rsidRPr="00C75266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</w:t>
      </w:r>
      <w:r w:rsidR="00CD581C" w:rsidRPr="00C75266">
        <w:rPr>
          <w:sz w:val="28"/>
          <w:szCs w:val="28"/>
        </w:rPr>
        <w:t>РПГУ</w:t>
      </w:r>
      <w:r w:rsidRPr="00C75266">
        <w:rPr>
          <w:sz w:val="28"/>
          <w:szCs w:val="28"/>
        </w:rPr>
        <w:t xml:space="preserve">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C75266">
        <w:rPr>
          <w:spacing w:val="-6"/>
          <w:sz w:val="28"/>
          <w:szCs w:val="28"/>
        </w:rPr>
        <w:t>время.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FA070C" w:rsidRPr="00C75266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 З</w:t>
      </w:r>
      <w:r w:rsidRPr="00C75266">
        <w:rPr>
          <w:rFonts w:ascii="Times New Roman" w:hAnsi="Times New Roman" w:cs="Times New Roman"/>
          <w:sz w:val="28"/>
          <w:szCs w:val="28"/>
        </w:rPr>
        <w:t>аявителю направляется: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 w:rsidR="00FA070C" w:rsidRPr="00C75266">
        <w:rPr>
          <w:rFonts w:ascii="Times New Roman" w:hAnsi="Times New Roman" w:cs="Times New Roman"/>
          <w:sz w:val="28"/>
          <w:szCs w:val="28"/>
        </w:rPr>
        <w:t>Администрацию</w:t>
      </w:r>
      <w:r w:rsidRPr="00C75266">
        <w:rPr>
          <w:rFonts w:ascii="Times New Roman" w:hAnsi="Times New Roman" w:cs="Times New Roman"/>
          <w:sz w:val="28"/>
          <w:szCs w:val="28"/>
        </w:rPr>
        <w:t>, содержащее сведения о дате, времени и месте приема;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</w:t>
      </w:r>
      <w:r w:rsidR="00FA070C" w:rsidRPr="00C752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75266">
        <w:rPr>
          <w:rFonts w:ascii="Times New Roman" w:hAnsi="Times New Roman" w:cs="Times New Roman"/>
          <w:sz w:val="28"/>
          <w:szCs w:val="28"/>
        </w:rPr>
        <w:t xml:space="preserve">услуги, и начале процедуры предоставления </w:t>
      </w:r>
      <w:r w:rsidR="00FA070C" w:rsidRPr="00C752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75266">
        <w:rPr>
          <w:rFonts w:ascii="Times New Roman" w:hAnsi="Times New Roman" w:cs="Times New Roman"/>
          <w:sz w:val="28"/>
          <w:szCs w:val="28"/>
        </w:rPr>
        <w:t xml:space="preserve">услуги, а также сведения о дате и времени окончания предоставления </w:t>
      </w:r>
      <w:r w:rsidR="00FA070C" w:rsidRPr="00C752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75266">
        <w:rPr>
          <w:rFonts w:ascii="Times New Roman" w:hAnsi="Times New Roman" w:cs="Times New Roman"/>
          <w:sz w:val="28"/>
          <w:szCs w:val="28"/>
        </w:rPr>
        <w:t xml:space="preserve">услуги либо мотивированный отказ в приеме запроса и иных документов, необходимых для предоставления </w:t>
      </w:r>
      <w:r w:rsidR="00FA070C" w:rsidRPr="00C752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75266">
        <w:rPr>
          <w:rFonts w:ascii="Times New Roman" w:hAnsi="Times New Roman" w:cs="Times New Roman"/>
          <w:sz w:val="28"/>
          <w:szCs w:val="28"/>
        </w:rPr>
        <w:t>услуги;</w:t>
      </w:r>
    </w:p>
    <w:p w:rsidR="000C7A50" w:rsidRPr="00C75266" w:rsidRDefault="005F63EC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7A50" w:rsidRPr="00C75266">
        <w:rPr>
          <w:rFonts w:ascii="Times New Roman" w:hAnsi="Times New Roman" w:cs="Times New Roman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7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  <w:r w:rsidR="009929BD" w:rsidRPr="00C75266">
        <w:rPr>
          <w:rFonts w:ascii="Times New Roman" w:hAnsi="Times New Roman" w:cs="Times New Roman"/>
          <w:sz w:val="28"/>
          <w:szCs w:val="28"/>
        </w:rPr>
        <w:t>8</w:t>
      </w:r>
      <w:r w:rsidRPr="00C75266">
        <w:rPr>
          <w:rFonts w:ascii="Times New Roman" w:hAnsi="Times New Roman" w:cs="Times New Roman"/>
          <w:sz w:val="28"/>
          <w:szCs w:val="28"/>
        </w:rPr>
        <w:t xml:space="preserve">. Оценка качества предоставления услуги осуществляется в соответствии с </w:t>
      </w:r>
      <w:hyperlink r:id="rId11" w:history="1">
        <w:r w:rsidRPr="00C7526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FA070C" w:rsidRPr="00C75266">
        <w:rPr>
          <w:rFonts w:ascii="Times New Roman" w:hAnsi="Times New Roman" w:cs="Times New Roman"/>
          <w:sz w:val="28"/>
          <w:szCs w:val="28"/>
        </w:rPr>
        <w:t xml:space="preserve"> оценки.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3.</w:t>
      </w:r>
      <w:r w:rsidR="00194861" w:rsidRPr="00C75266">
        <w:rPr>
          <w:rFonts w:ascii="Times New Roman" w:hAnsi="Times New Roman" w:cs="Times New Roman"/>
          <w:sz w:val="28"/>
          <w:szCs w:val="28"/>
        </w:rPr>
        <w:t>7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  <w:r w:rsidR="009929BD" w:rsidRPr="00C75266">
        <w:rPr>
          <w:rFonts w:ascii="Times New Roman" w:hAnsi="Times New Roman" w:cs="Times New Roman"/>
          <w:sz w:val="28"/>
          <w:szCs w:val="28"/>
        </w:rPr>
        <w:t>9</w:t>
      </w:r>
      <w:r w:rsidRPr="00C75266">
        <w:rPr>
          <w:rFonts w:ascii="Times New Roman" w:hAnsi="Times New Roman" w:cs="Times New Roman"/>
          <w:sz w:val="28"/>
          <w:szCs w:val="28"/>
        </w:rPr>
        <w:t xml:space="preserve">.Заявителю обеспечивается возможность направления жалобы на решения, действия или бездействие </w:t>
      </w:r>
      <w:r w:rsidR="00FA070C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 w:rsidR="00FA070C" w:rsidRPr="00C752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5266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 </w:t>
      </w:r>
      <w:hyperlink r:id="rId12" w:history="1">
        <w:r w:rsidRPr="00C75266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13" w:history="1">
        <w:r w:rsidRPr="00C7526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</w:t>
      </w:r>
      <w:r w:rsidR="003855C2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предоставлении государственных и муниципальных услуг».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75266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0C7A50" w:rsidRPr="00C75266" w:rsidRDefault="000C7A50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уполномоченными на осуществление контроля за предоставлением муниципальной услуги.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выявления и устранения нарушений прав граждан;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утверждаемых руководителем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.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При плановой проверке полноты и качества предоставления муниципальной услуги контролю подлежат: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соблюдение положений </w:t>
      </w:r>
      <w:r w:rsidR="0097761F" w:rsidRPr="00C7526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75266">
        <w:rPr>
          <w:rFonts w:ascii="Times New Roman" w:hAnsi="Times New Roman" w:cs="Times New Roman"/>
          <w:sz w:val="28"/>
          <w:szCs w:val="28"/>
        </w:rPr>
        <w:t>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4.4. Для проведения проверки создается комиссия, в состав которой включаются должностные лица и специалисты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приказа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проводившими проверку. Проверяемые лица под роспись знакомятся со справкой.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</w:t>
      </w:r>
      <w:r w:rsidR="0097761F" w:rsidRPr="00C7526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4.8. Должностные лица </w:t>
      </w:r>
      <w:r w:rsidR="00D64514" w:rsidRPr="00C75266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Pr="00C75266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75266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0C7A50" w:rsidRPr="00C75266" w:rsidRDefault="000C7A50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муниципальных служащих,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а также организаций, осуществляющих функции по предоставлению государственных или муниципальных услуг, предусмотренных </w:t>
      </w:r>
      <w:hyperlink r:id="rId14" w:history="1">
        <w:r w:rsidRPr="00C75266">
          <w:rPr>
            <w:rFonts w:ascii="Times New Roman" w:hAnsi="Times New Roman" w:cs="Times New Roman"/>
            <w:bCs/>
            <w:sz w:val="28"/>
            <w:szCs w:val="28"/>
          </w:rPr>
          <w:t>частью 1.1 статьи 16</w:t>
        </w:r>
      </w:hyperlink>
      <w:r w:rsidRPr="00C75266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 (далее - привлекаемая организация), и их работников </w:t>
      </w:r>
      <w:r w:rsidRPr="00C75266">
        <w:rPr>
          <w:rFonts w:ascii="Times New Roman" w:hAnsi="Times New Roman" w:cs="Times New Roman"/>
          <w:sz w:val="28"/>
          <w:szCs w:val="28"/>
        </w:rPr>
        <w:t>в досудебном (внесудебном) порядке (далее – жалоба).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являются решения и действия (бездействие)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предоставляющего </w:t>
      </w:r>
      <w:r w:rsidRPr="00C75266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а также его должностных лиц, муниципальных служащих,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привлекаемых организаций, их работников. Заявитель может обратиться с жалобой по основаниям и в порядке, установленным </w:t>
      </w:r>
      <w:hyperlink r:id="rId15" w:history="1">
        <w:r w:rsidRPr="00C752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11.1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C752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11.2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том числе в следующих случаях: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наруш</w:t>
      </w:r>
      <w:r w:rsidR="00D64514" w:rsidRPr="00C75266">
        <w:rPr>
          <w:rFonts w:ascii="Times New Roman" w:hAnsi="Times New Roman" w:cs="Times New Roman"/>
          <w:sz w:val="28"/>
          <w:szCs w:val="28"/>
        </w:rPr>
        <w:t xml:space="preserve">ение срока регистрации запроса </w:t>
      </w:r>
      <w:r w:rsidRPr="00C75266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услуги, комплексного запроса, указанного в статье 15.1 </w:t>
      </w:r>
      <w:r w:rsidRPr="00C75266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C75266">
        <w:rPr>
          <w:rFonts w:ascii="Times New Roman" w:hAnsi="Times New Roman" w:cs="Times New Roman"/>
          <w:sz w:val="28"/>
          <w:szCs w:val="28"/>
        </w:rPr>
        <w:t>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услуги. В указанном случае досуде</w:t>
      </w:r>
      <w:r w:rsidR="00D64514" w:rsidRPr="00C75266">
        <w:rPr>
          <w:rFonts w:ascii="Times New Roman" w:hAnsi="Times New Roman" w:cs="Times New Roman"/>
          <w:sz w:val="28"/>
          <w:szCs w:val="28"/>
        </w:rPr>
        <w:t>бное (внесудебное) обжалование З</w:t>
      </w:r>
      <w:r w:rsidRPr="00C75266">
        <w:rPr>
          <w:rFonts w:ascii="Times New Roman" w:hAnsi="Times New Roman" w:cs="Times New Roman"/>
          <w:sz w:val="28"/>
          <w:szCs w:val="28"/>
        </w:rPr>
        <w:t>аявителем решений и действий (бездействия</w:t>
      </w:r>
      <w:r w:rsidR="004A2667">
        <w:rPr>
          <w:rFonts w:ascii="Times New Roman" w:hAnsi="Times New Roman" w:cs="Times New Roman"/>
          <w:sz w:val="28"/>
          <w:szCs w:val="28"/>
        </w:rPr>
        <w:t>)</w:t>
      </w:r>
      <w:r w:rsidRPr="00C75266">
        <w:rPr>
          <w:rFonts w:ascii="Times New Roman" w:hAnsi="Times New Roman" w:cs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7" w:history="1">
        <w:r w:rsidRPr="00C7526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</w:t>
      </w:r>
      <w:r w:rsidR="00D64514" w:rsidRPr="00C75266"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C75266">
        <w:rPr>
          <w:rFonts w:ascii="Times New Roman" w:hAnsi="Times New Roman" w:cs="Times New Roman"/>
          <w:sz w:val="28"/>
          <w:szCs w:val="28"/>
        </w:rPr>
        <w:t>аявителя;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</w:t>
      </w:r>
      <w:r w:rsidR="00D64514" w:rsidRPr="00C75266">
        <w:rPr>
          <w:rFonts w:ascii="Times New Roman" w:hAnsi="Times New Roman" w:cs="Times New Roman"/>
          <w:sz w:val="28"/>
          <w:szCs w:val="28"/>
        </w:rPr>
        <w:t>бное (внесудебное) обжалование З</w:t>
      </w:r>
      <w:r w:rsidRPr="00C75266">
        <w:rPr>
          <w:rFonts w:ascii="Times New Roman" w:hAnsi="Times New Roman" w:cs="Times New Roman"/>
          <w:sz w:val="28"/>
          <w:szCs w:val="28"/>
        </w:rPr>
        <w:t>аявителем решений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18" w:history="1">
        <w:r w:rsidRPr="00C7526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0C7A50" w:rsidRPr="00C75266" w:rsidRDefault="00D64514" w:rsidP="000C7A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требование внесения З</w:t>
      </w:r>
      <w:r w:rsidR="000C7A50" w:rsidRPr="00C75266">
        <w:rPr>
          <w:rFonts w:ascii="Times New Roman" w:hAnsi="Times New Roman" w:cs="Times New Roman"/>
          <w:sz w:val="28"/>
          <w:szCs w:val="28"/>
        </w:rPr>
        <w:t>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D6451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 w:rsidR="00D64514" w:rsidRPr="00C75266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Pr="00C75266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</w:t>
      </w:r>
      <w:r w:rsidR="00D64514" w:rsidRPr="00C75266">
        <w:rPr>
          <w:rFonts w:ascii="Times New Roman" w:hAnsi="Times New Roman" w:cs="Times New Roman"/>
          <w:sz w:val="28"/>
          <w:szCs w:val="28"/>
        </w:rPr>
        <w:t>бное (внесудебное) обжалование З</w:t>
      </w:r>
      <w:r w:rsidRPr="00C75266">
        <w:rPr>
          <w:rFonts w:ascii="Times New Roman" w:hAnsi="Times New Roman" w:cs="Times New Roman"/>
          <w:sz w:val="28"/>
          <w:szCs w:val="28"/>
        </w:rPr>
        <w:t>аявителем решений и действий (бездействия)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которого обжалуются, возложена функция по предоставлению муниципальной услуги в полном объеме, в порядке, определенном </w:t>
      </w:r>
      <w:hyperlink r:id="rId19" w:history="1">
        <w:r w:rsidRPr="00C7526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</w:t>
      </w:r>
      <w:r w:rsidR="002C597D" w:rsidRPr="00C75266">
        <w:rPr>
          <w:rFonts w:ascii="Times New Roman" w:hAnsi="Times New Roman" w:cs="Times New Roman"/>
          <w:sz w:val="28"/>
          <w:szCs w:val="28"/>
        </w:rPr>
        <w:t>бное (внесудебное) обжалование З</w:t>
      </w:r>
      <w:r w:rsidRPr="00C75266">
        <w:rPr>
          <w:rFonts w:ascii="Times New Roman" w:hAnsi="Times New Roman" w:cs="Times New Roman"/>
          <w:sz w:val="28"/>
          <w:szCs w:val="28"/>
        </w:rPr>
        <w:t>аявителем решений и действий (бездействия)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 xml:space="preserve">которого обжалуются, возложена функция по предоставлению муниципальной услуги в полном объеме, в порядке, определенном </w:t>
      </w:r>
      <w:hyperlink r:id="rId20" w:history="1">
        <w:r w:rsidRPr="00C7526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0C7A50" w:rsidRPr="00C75266" w:rsidRDefault="002C597D" w:rsidP="000C7A50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требование у З</w:t>
      </w:r>
      <w:r w:rsidR="000C7A50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Федерального закона № 210-ФЗ</w:t>
      </w:r>
      <w:r w:rsidR="000C7A50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указанном случае досудебное (внесудебное) обжалование заявителем решений и действий (бездействия)</w:t>
      </w:r>
      <w:r w:rsidR="006317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7A50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самоуправления, организации и </w:t>
      </w:r>
      <w:r w:rsidRPr="00C75266">
        <w:rPr>
          <w:rFonts w:ascii="Times New Roman" w:hAnsi="Times New Roman" w:cs="Times New Roman"/>
          <w:b/>
          <w:sz w:val="28"/>
          <w:szCs w:val="28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5.3. Жалоба на решения и действия (бездействие) </w:t>
      </w:r>
      <w:r w:rsidR="002C597D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 w:rsidR="002C597D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муниципального служащего подается руководителю </w:t>
      </w:r>
      <w:r w:rsidR="002C597D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руководителя </w:t>
      </w:r>
      <w:r w:rsidR="002C597D" w:rsidRPr="00C752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подается в соответствующий орган местного самоуправления, являющийся учредителем </w:t>
      </w:r>
      <w:r w:rsidR="002C597D" w:rsidRPr="00C752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5266">
        <w:rPr>
          <w:rFonts w:ascii="Times New Roman" w:hAnsi="Times New Roman" w:cs="Times New Roman"/>
          <w:sz w:val="28"/>
          <w:szCs w:val="28"/>
        </w:rPr>
        <w:t xml:space="preserve"> либо в случае его отсутствия рассматривается непосредственно руководителем </w:t>
      </w:r>
      <w:r w:rsidR="002C597D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6317D1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 </w:t>
      </w:r>
      <w:r w:rsidR="002C597D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предоставляющем муниципальную услугу,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привлекаемой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организации определяются уполномоченные на рассмотрение жалоб должностные лица.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</w:t>
      </w:r>
      <w:r w:rsidR="002C597D" w:rsidRPr="00C75266">
        <w:rPr>
          <w:rFonts w:ascii="Times New Roman" w:hAnsi="Times New Roman" w:cs="Times New Roman"/>
          <w:sz w:val="28"/>
          <w:szCs w:val="28"/>
        </w:rPr>
        <w:t>еме З</w:t>
      </w:r>
      <w:r w:rsidRPr="00C75266">
        <w:rPr>
          <w:rFonts w:ascii="Times New Roman" w:hAnsi="Times New Roman" w:cs="Times New Roman"/>
          <w:sz w:val="28"/>
          <w:szCs w:val="28"/>
        </w:rPr>
        <w:t>аявителя, или в электронном виде.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лица, его руководителя, муниципального служащего,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(последнее - при наличии</w:t>
      </w:r>
      <w:r w:rsidR="002C597D" w:rsidRPr="00C75266"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C75266">
        <w:rPr>
          <w:rFonts w:ascii="Times New Roman" w:hAnsi="Times New Roman" w:cs="Times New Roman"/>
          <w:sz w:val="28"/>
          <w:szCs w:val="28"/>
        </w:rPr>
        <w:t xml:space="preserve">аявителя - физического лица, сведения о месте нахождения </w:t>
      </w:r>
      <w:r w:rsidR="002C597D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аявителя –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2C597D" w:rsidRPr="00C75266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C75266">
        <w:rPr>
          <w:rFonts w:ascii="Times New Roman" w:hAnsi="Times New Roman" w:cs="Times New Roman"/>
          <w:sz w:val="28"/>
          <w:szCs w:val="28"/>
        </w:rPr>
        <w:t>аявителю;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привлекаемых организаций, их работников;</w:t>
      </w:r>
    </w:p>
    <w:p w:rsidR="000C7A50" w:rsidRPr="00C75266" w:rsidRDefault="002C597D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bCs/>
          <w:sz w:val="28"/>
          <w:szCs w:val="28"/>
        </w:rPr>
        <w:t>доводы, на основании которых З</w:t>
      </w:r>
      <w:r w:rsidR="000C7A50" w:rsidRPr="00C75266">
        <w:rPr>
          <w:rFonts w:ascii="Times New Roman" w:hAnsi="Times New Roman" w:cs="Times New Roman"/>
          <w:bCs/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</w:t>
      </w:r>
      <w:r w:rsidR="006317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A50" w:rsidRPr="00C75266">
        <w:rPr>
          <w:rFonts w:ascii="Times New Roman" w:hAnsi="Times New Roman" w:cs="Times New Roman"/>
          <w:bCs/>
          <w:sz w:val="28"/>
          <w:szCs w:val="28"/>
        </w:rPr>
        <w:t>привлекаемых организаций, их работников. Заявителем могут быть представлены документы (при н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аличии), подтверждающие доводы </w:t>
      </w:r>
      <w:r w:rsidRPr="00C75266">
        <w:rPr>
          <w:rFonts w:ascii="Times New Roman" w:hAnsi="Times New Roman" w:cs="Times New Roman"/>
          <w:sz w:val="28"/>
          <w:szCs w:val="28"/>
        </w:rPr>
        <w:t>З</w:t>
      </w:r>
      <w:r w:rsidR="000C7A50" w:rsidRPr="00C75266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C75266" w:rsidRPr="00C75266" w:rsidRDefault="00C75266" w:rsidP="00C75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75266" w:rsidRPr="00C75266" w:rsidRDefault="00C75266" w:rsidP="00C75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а) оформленная в соответствии с </w:t>
      </w:r>
      <w:hyperlink r:id="rId21" w:history="1">
        <w:r w:rsidRPr="00C7526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C75266" w:rsidRPr="00C75266" w:rsidRDefault="00C75266" w:rsidP="00C75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75266" w:rsidRPr="00C75266" w:rsidRDefault="00C75266" w:rsidP="00C75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5.5. Прием жалоб в письменной форме осуществляется: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5.5.1. </w:t>
      </w:r>
      <w:r w:rsidR="002C597D" w:rsidRPr="00C7526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C75266">
        <w:rPr>
          <w:rFonts w:ascii="Times New Roman" w:hAnsi="Times New Roman" w:cs="Times New Roman"/>
          <w:sz w:val="28"/>
          <w:szCs w:val="28"/>
        </w:rPr>
        <w:t xml:space="preserve">в месте предоставления муниципальной услуги (в месте, где </w:t>
      </w:r>
      <w:r w:rsidR="002C597D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аявитель подавал запрос на получение муниципальной услуги, нарушение порядка которой</w:t>
      </w:r>
      <w:r w:rsidR="002C597D" w:rsidRPr="00C75266">
        <w:rPr>
          <w:rFonts w:ascii="Times New Roman" w:hAnsi="Times New Roman" w:cs="Times New Roman"/>
          <w:sz w:val="28"/>
          <w:szCs w:val="28"/>
        </w:rPr>
        <w:t xml:space="preserve"> обжалуется, либо в месте, где З</w:t>
      </w:r>
      <w:r w:rsidRPr="00C75266">
        <w:rPr>
          <w:rFonts w:ascii="Times New Roman" w:hAnsi="Times New Roman" w:cs="Times New Roman"/>
          <w:sz w:val="28"/>
          <w:szCs w:val="28"/>
        </w:rPr>
        <w:t>аявителем получен результат указанной муниципальной услуги).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 случае подачи жалобы при личном приеме </w:t>
      </w:r>
      <w:r w:rsidR="002C597D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аявитель представляет документ, удостоверяющий его личность, в соответствии с законодательством Российской Федерации;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5.5.2. </w:t>
      </w:r>
      <w:r w:rsidR="0042598E">
        <w:rPr>
          <w:rFonts w:ascii="Times New Roman" w:hAnsi="Times New Roman" w:cs="Times New Roman"/>
          <w:sz w:val="28"/>
          <w:szCs w:val="28"/>
        </w:rPr>
        <w:t>--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 или привлекаемой организацией. 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266">
        <w:rPr>
          <w:rFonts w:ascii="Times New Roman" w:hAnsi="Times New Roman" w:cs="Times New Roman"/>
          <w:bCs/>
          <w:sz w:val="28"/>
          <w:szCs w:val="28"/>
        </w:rPr>
        <w:t>При поступлении жалобы на</w:t>
      </w:r>
      <w:r w:rsidRPr="00C75266">
        <w:rPr>
          <w:rFonts w:ascii="Times New Roman" w:hAnsi="Times New Roman" w:cs="Times New Roman"/>
          <w:sz w:val="28"/>
          <w:szCs w:val="28"/>
        </w:rPr>
        <w:t xml:space="preserve"> решения и (или) действия (бездействия) </w:t>
      </w:r>
      <w:r w:rsidR="002C597D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его должностного лица, муниципального служащего</w:t>
      </w:r>
      <w:r w:rsidR="006317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или привлекаемая организация обеспечивают ее передачу в </w:t>
      </w:r>
      <w:r w:rsidR="002C597D" w:rsidRPr="00C75266">
        <w:rPr>
          <w:rFonts w:ascii="Times New Roman" w:hAnsi="Times New Roman" w:cs="Times New Roman"/>
          <w:sz w:val="28"/>
          <w:szCs w:val="28"/>
        </w:rPr>
        <w:t xml:space="preserve">Администрацию  </w:t>
      </w:r>
      <w:r w:rsidRPr="00C7526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7526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порядке и сроки, которые установлены </w:t>
      </w:r>
      <w:r w:rsidR="00283BAB" w:rsidRPr="00C75266">
        <w:rPr>
          <w:rFonts w:ascii="Times New Roman" w:hAnsi="Times New Roman" w:cs="Times New Roman"/>
          <w:bCs/>
          <w:sz w:val="28"/>
          <w:szCs w:val="28"/>
        </w:rPr>
        <w:t>С</w:t>
      </w:r>
      <w:r w:rsidRPr="00C75266">
        <w:rPr>
          <w:rFonts w:ascii="Times New Roman" w:hAnsi="Times New Roman" w:cs="Times New Roman"/>
          <w:bCs/>
          <w:sz w:val="28"/>
          <w:szCs w:val="28"/>
        </w:rPr>
        <w:t>оглашением о взаимодействии, но не позднее следующего рабочего дня со дня поступления жалобы.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2C597D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5.6. В электронном виде жалоба может быть подана </w:t>
      </w:r>
      <w:r w:rsidR="002C597D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аявителем посредством: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5.6.1. официального сайта </w:t>
      </w:r>
      <w:r w:rsidR="002C597D" w:rsidRPr="00C752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E0B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0B03" w:rsidRPr="00F04D42">
        <w:rPr>
          <w:rFonts w:ascii="Times New Roman" w:hAnsi="Times New Roman" w:cs="Times New Roman"/>
          <w:sz w:val="28"/>
          <w:szCs w:val="28"/>
        </w:rPr>
        <w:t xml:space="preserve"> </w:t>
      </w:r>
      <w:r w:rsidR="006317D1">
        <w:rPr>
          <w:rFonts w:ascii="Times New Roman" w:hAnsi="Times New Roman" w:cs="Times New Roman"/>
          <w:sz w:val="28"/>
          <w:szCs w:val="28"/>
        </w:rPr>
        <w:t>Кубиязовский</w:t>
      </w:r>
      <w:r w:rsidR="00BE0B03" w:rsidRPr="00F04D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317D1">
        <w:rPr>
          <w:rFonts w:ascii="Times New Roman" w:hAnsi="Times New Roman" w:cs="Times New Roman"/>
          <w:sz w:val="28"/>
          <w:szCs w:val="28"/>
        </w:rPr>
        <w:t>Аскинский</w:t>
      </w:r>
      <w:r w:rsidR="00BE0B03" w:rsidRPr="00F04D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BE0B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E0B03" w:rsidRPr="00F04D42">
        <w:rPr>
          <w:rFonts w:ascii="Times New Roman" w:hAnsi="Times New Roman" w:cs="Times New Roman"/>
          <w:sz w:val="28"/>
          <w:szCs w:val="28"/>
        </w:rPr>
        <w:t xml:space="preserve"> </w:t>
      </w:r>
      <w:r w:rsidR="006317D1">
        <w:rPr>
          <w:rFonts w:ascii="Times New Roman" w:hAnsi="Times New Roman" w:cs="Times New Roman"/>
          <w:sz w:val="28"/>
          <w:szCs w:val="28"/>
        </w:rPr>
        <w:t>Кубиязовский</w:t>
      </w:r>
      <w:r w:rsidR="00BE0B03" w:rsidRPr="00F04D4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6317D1">
        <w:rPr>
          <w:rFonts w:ascii="Times New Roman" w:hAnsi="Times New Roman" w:cs="Times New Roman"/>
          <w:sz w:val="28"/>
          <w:szCs w:val="28"/>
        </w:rPr>
        <w:t>Аскинский</w:t>
      </w:r>
      <w:r w:rsidR="00BE0B03" w:rsidRPr="00F04D4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855C2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0C7A50" w:rsidRPr="00C75266" w:rsidRDefault="000C7A50" w:rsidP="002F6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5.6.2. </w:t>
      </w:r>
      <w:r w:rsidR="00CD581C" w:rsidRPr="00C75266">
        <w:rPr>
          <w:rFonts w:ascii="Times New Roman" w:hAnsi="Times New Roman" w:cs="Times New Roman"/>
          <w:sz w:val="28"/>
          <w:szCs w:val="28"/>
        </w:rPr>
        <w:t>РПГУ</w:t>
      </w:r>
      <w:r w:rsidRPr="00C75266">
        <w:rPr>
          <w:rFonts w:ascii="Times New Roman" w:hAnsi="Times New Roman" w:cs="Times New Roman"/>
          <w:sz w:val="28"/>
          <w:szCs w:val="28"/>
        </w:rPr>
        <w:t>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22" w:history="1">
        <w:r w:rsidR="00FF5F17" w:rsidRPr="00C752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https://do.gosuslugi.ru/</w:t>
        </w:r>
      </w:hyperlink>
      <w:r w:rsidRPr="00C75266">
        <w:rPr>
          <w:rFonts w:ascii="Times New Roman" w:hAnsi="Times New Roman" w:cs="Times New Roman"/>
          <w:sz w:val="28"/>
          <w:szCs w:val="28"/>
        </w:rPr>
        <w:t>).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r:id="rId23" w:anchor="Par33" w:history="1">
        <w:r w:rsidRPr="00C752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5.4</w:t>
        </w:r>
      </w:hyperlink>
      <w:r w:rsidR="0097761F" w:rsidRPr="00C7526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75266">
        <w:rPr>
          <w:rFonts w:ascii="Times New Roman" w:hAnsi="Times New Roman" w:cs="Times New Roman"/>
          <w:sz w:val="28"/>
          <w:szCs w:val="28"/>
        </w:rPr>
        <w:t>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</w:t>
      </w:r>
      <w:r w:rsidR="00FF5F17" w:rsidRPr="00C75266">
        <w:rPr>
          <w:rFonts w:ascii="Times New Roman" w:hAnsi="Times New Roman" w:cs="Times New Roman"/>
          <w:sz w:val="28"/>
          <w:szCs w:val="28"/>
        </w:rPr>
        <w:t>умент, удостоверяющий личность З</w:t>
      </w:r>
      <w:r w:rsidRPr="00C75266">
        <w:rPr>
          <w:rFonts w:ascii="Times New Roman" w:hAnsi="Times New Roman" w:cs="Times New Roman"/>
          <w:sz w:val="28"/>
          <w:szCs w:val="28"/>
        </w:rPr>
        <w:t>аявителя, не требуется.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 случае, если в компетенцию </w:t>
      </w:r>
      <w:r w:rsidR="00FF5F17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привлекаемой организации не входит принятие ре</w:t>
      </w:r>
      <w:r w:rsidR="00FF5F17" w:rsidRPr="00C75266">
        <w:rPr>
          <w:rFonts w:ascii="Times New Roman" w:hAnsi="Times New Roman" w:cs="Times New Roman"/>
          <w:sz w:val="28"/>
          <w:szCs w:val="28"/>
        </w:rPr>
        <w:t>шения по поданной З</w:t>
      </w:r>
      <w:r w:rsidRPr="00C75266">
        <w:rPr>
          <w:rFonts w:ascii="Times New Roman" w:hAnsi="Times New Roman" w:cs="Times New Roman"/>
          <w:sz w:val="28"/>
          <w:szCs w:val="28"/>
        </w:rPr>
        <w:t xml:space="preserve">аявителем жалобы, в течение трех рабочих дней со дня ее регистрации </w:t>
      </w:r>
      <w:r w:rsidR="00FF5F17" w:rsidRPr="00C75266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Pr="00C75266">
        <w:rPr>
          <w:rFonts w:ascii="Times New Roman" w:hAnsi="Times New Roman" w:cs="Times New Roman"/>
          <w:sz w:val="28"/>
          <w:szCs w:val="28"/>
        </w:rPr>
        <w:t xml:space="preserve">направляет жалобу в уполномоченный на ее рассмотрение орган и </w:t>
      </w:r>
      <w:r w:rsidR="00FF5F17" w:rsidRPr="00C75266">
        <w:rPr>
          <w:rFonts w:ascii="Times New Roman" w:hAnsi="Times New Roman" w:cs="Times New Roman"/>
          <w:sz w:val="28"/>
          <w:szCs w:val="28"/>
        </w:rPr>
        <w:t>в письменной форме информирует З</w:t>
      </w:r>
      <w:r w:rsidRPr="00C75266">
        <w:rPr>
          <w:rFonts w:ascii="Times New Roman" w:hAnsi="Times New Roman" w:cs="Times New Roman"/>
          <w:sz w:val="28"/>
          <w:szCs w:val="28"/>
        </w:rPr>
        <w:t>аявителя о перенаправлении жалобы.</w:t>
      </w:r>
    </w:p>
    <w:p w:rsidR="00C75266" w:rsidRPr="00C75266" w:rsidRDefault="00C75266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5.7. Жалоба, поступившая в </w:t>
      </w:r>
      <w:r w:rsidR="00FF5F17" w:rsidRPr="00C75266">
        <w:rPr>
          <w:rFonts w:ascii="Times New Roman" w:hAnsi="Times New Roman" w:cs="Times New Roman"/>
          <w:sz w:val="28"/>
          <w:szCs w:val="28"/>
        </w:rPr>
        <w:t>Администрацию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2F671D">
        <w:rPr>
          <w:rFonts w:ascii="Times New Roman" w:hAnsi="Times New Roman" w:cs="Times New Roman"/>
          <w:sz w:val="28"/>
          <w:szCs w:val="28"/>
        </w:rPr>
        <w:t>ую</w:t>
      </w:r>
      <w:r w:rsidRPr="00C75266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или привлекаемую организацию, подлежит рассмотрению в течение пятнадцати рабочих дней со дня ее регистрации.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FF5F17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его должностного лица либо муниципального служащего,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привлекаемых организаций, их ра</w:t>
      </w:r>
      <w:r w:rsidR="00FF5F17" w:rsidRPr="00C75266">
        <w:rPr>
          <w:rFonts w:ascii="Times New Roman" w:hAnsi="Times New Roman" w:cs="Times New Roman"/>
          <w:sz w:val="28"/>
          <w:szCs w:val="28"/>
        </w:rPr>
        <w:t>ботников в приеме документов у З</w:t>
      </w:r>
      <w:r w:rsidRPr="00C75266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</w:t>
      </w:r>
      <w:r w:rsidR="00FF5F17" w:rsidRPr="00C75266">
        <w:rPr>
          <w:rFonts w:ascii="Times New Roman" w:hAnsi="Times New Roman" w:cs="Times New Roman"/>
          <w:sz w:val="28"/>
          <w:szCs w:val="28"/>
        </w:rPr>
        <w:t>шибок или в случае обжалования З</w:t>
      </w:r>
      <w:r w:rsidRPr="00C75266">
        <w:rPr>
          <w:rFonts w:ascii="Times New Roman" w:hAnsi="Times New Roman" w:cs="Times New Roman"/>
          <w:sz w:val="28"/>
          <w:szCs w:val="28"/>
        </w:rPr>
        <w:t>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5.8. Оснований для приостановления рассмотрения жалобы не имеется.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 xml:space="preserve">5.9. По результатам рассмотрения жалобы должностным лицом </w:t>
      </w:r>
      <w:r w:rsidR="00FF5F17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привлекаемой организации, наделенным полномочиями по рассмотрению жалоб, принимается одно из следующих решений: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 удовлетворении жалобы отказывается</w:t>
      </w:r>
      <w:r w:rsidRPr="00C752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 w:rsidR="00FF5F17" w:rsidRPr="00C75266">
        <w:rPr>
          <w:rFonts w:ascii="Times New Roman" w:hAnsi="Times New Roman" w:cs="Times New Roman"/>
          <w:sz w:val="28"/>
          <w:szCs w:val="28"/>
        </w:rPr>
        <w:t>Администрация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привлекаемая организация принимает исчерпывающие меры по устранению выявленных на</w:t>
      </w:r>
      <w:r w:rsidR="00FF5F17" w:rsidRPr="00C75266">
        <w:rPr>
          <w:rFonts w:ascii="Times New Roman" w:hAnsi="Times New Roman" w:cs="Times New Roman"/>
          <w:sz w:val="28"/>
          <w:szCs w:val="28"/>
        </w:rPr>
        <w:t>рушений, в том числе по выдаче З</w:t>
      </w:r>
      <w:r w:rsidRPr="00C75266">
        <w:rPr>
          <w:rFonts w:ascii="Times New Roman" w:hAnsi="Times New Roman" w:cs="Times New Roman"/>
          <w:sz w:val="28"/>
          <w:szCs w:val="28"/>
        </w:rPr>
        <w:t>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0C7A50" w:rsidRPr="00C75266" w:rsidRDefault="00FF5F17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Администрация</w:t>
      </w:r>
      <w:r w:rsidR="000C7A50" w:rsidRPr="00C75266">
        <w:rPr>
          <w:rFonts w:ascii="Times New Roman" w:hAnsi="Times New Roman" w:cs="Times New Roman"/>
          <w:sz w:val="28"/>
          <w:szCs w:val="28"/>
        </w:rPr>
        <w:t>, привлекаемая организация отказывает в удовлетворении жалобы в следующих случаях: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0C7A50" w:rsidRPr="00C75266" w:rsidRDefault="00FF5F17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Администрация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</w:t>
      </w:r>
      <w:r w:rsidR="000C7A50" w:rsidRPr="00C75266">
        <w:rPr>
          <w:rFonts w:ascii="Times New Roman" w:hAnsi="Times New Roman" w:cs="Times New Roman"/>
          <w:sz w:val="28"/>
          <w:szCs w:val="28"/>
        </w:rPr>
        <w:t>привлекаемая организация вправе оставить жалобу без ответа по существу поставленных в ней вопросов в следующих случаях: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</w:t>
      </w:r>
      <w:r w:rsidR="00FF5F17" w:rsidRPr="00C75266">
        <w:rPr>
          <w:rFonts w:ascii="Times New Roman" w:hAnsi="Times New Roman" w:cs="Times New Roman"/>
          <w:sz w:val="28"/>
          <w:szCs w:val="28"/>
        </w:rPr>
        <w:t>вый адрес З</w:t>
      </w:r>
      <w:r w:rsidRPr="00C75266">
        <w:rPr>
          <w:rFonts w:ascii="Times New Roman" w:hAnsi="Times New Roman" w:cs="Times New Roman"/>
          <w:sz w:val="28"/>
          <w:szCs w:val="28"/>
        </w:rPr>
        <w:t>аявителя, указанные в жалобе;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24" w:anchor="Par60" w:history="1">
        <w:r w:rsidRPr="00C752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5.9</w:t>
        </w:r>
      </w:hyperlink>
      <w:r w:rsidR="0097761F" w:rsidRPr="00C7526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F5F17" w:rsidRPr="00C75266">
        <w:rPr>
          <w:rFonts w:ascii="Times New Roman" w:hAnsi="Times New Roman" w:cs="Times New Roman"/>
          <w:sz w:val="28"/>
          <w:szCs w:val="28"/>
        </w:rPr>
        <w:t>, З</w:t>
      </w:r>
      <w:r w:rsidRPr="00C75266">
        <w:rPr>
          <w:rFonts w:ascii="Times New Roman" w:hAnsi="Times New Roman" w:cs="Times New Roman"/>
          <w:sz w:val="28"/>
          <w:szCs w:val="28"/>
        </w:rPr>
        <w:t>аявителю в</w:t>
      </w:r>
      <w:r w:rsidR="00FF5F17" w:rsidRPr="00C75266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C75266">
        <w:rPr>
          <w:rFonts w:ascii="Times New Roman" w:hAnsi="Times New Roman" w:cs="Times New Roman"/>
          <w:sz w:val="28"/>
          <w:szCs w:val="28"/>
        </w:rPr>
        <w:t>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5.11. В ответе по результатам рассмотрения жалобы указываются: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</w:t>
      </w:r>
      <w:r w:rsidR="00FF5F17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привлекаемой организации,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C7A50" w:rsidRPr="00C75266" w:rsidRDefault="000C7A50" w:rsidP="000C7A50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5.12. В случае признания жалобы подлежащей удовлетворе</w:t>
      </w:r>
      <w:r w:rsidR="00FF5F17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нию в ответе З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аявителю, указанном в пункте 5.11 Административного регламента, дается информация о действиях, осуществляемых </w:t>
      </w:r>
      <w:r w:rsidR="00FF5F17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Администрацией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</w:r>
      <w:r w:rsidR="00FF5F17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необходимо совершить З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аявителю в целях получения муниципальной услуги.</w:t>
      </w:r>
    </w:p>
    <w:p w:rsidR="000C7A50" w:rsidRPr="00C75266" w:rsidRDefault="000C7A50" w:rsidP="000C7A50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5.13. В случае признания жалобы не подлежащей удовлетворению в ответе </w:t>
      </w:r>
      <w:r w:rsidR="00FF5F17"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C75266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FF5F17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Pr="00C75266">
        <w:rPr>
          <w:rFonts w:ascii="Times New Roman" w:hAnsi="Times New Roman" w:cs="Times New Roman"/>
          <w:sz w:val="28"/>
          <w:szCs w:val="28"/>
        </w:rPr>
        <w:t xml:space="preserve"> привлекаемой организации, наделенное полномочиями по рассмотрению жалоб в соответствии с </w:t>
      </w:r>
      <w:hyperlink r:id="rId25" w:anchor="Par21" w:history="1">
        <w:r w:rsidRPr="00C752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5.3</w:t>
        </w:r>
      </w:hyperlink>
      <w:r w:rsidR="0097761F" w:rsidRPr="00C7526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75266">
        <w:rPr>
          <w:rFonts w:ascii="Times New Roman" w:hAnsi="Times New Roman" w:cs="Times New Roman"/>
          <w:sz w:val="28"/>
          <w:szCs w:val="28"/>
        </w:rPr>
        <w:t>, направляет имеющиеся материалы в органы прокуратуры.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5.15. Положения </w:t>
      </w:r>
      <w:r w:rsidR="0097761F" w:rsidRPr="00C7526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75266">
        <w:rPr>
          <w:rFonts w:ascii="Times New Roman" w:hAnsi="Times New Roman" w:cs="Times New Roman"/>
          <w:sz w:val="28"/>
          <w:szCs w:val="28"/>
        </w:rPr>
        <w:t xml:space="preserve">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26" w:history="1">
        <w:r w:rsidRPr="00C752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75266">
        <w:rPr>
          <w:rFonts w:ascii="Times New Roman" w:hAnsi="Times New Roman" w:cs="Times New Roman"/>
          <w:sz w:val="28"/>
          <w:szCs w:val="28"/>
        </w:rPr>
        <w:t xml:space="preserve"> № 59-ФЗ.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lastRenderedPageBreak/>
        <w:t>5.17. Заявитель имеет право на получение информации и документов для обоснования и рассмотрения жалобы.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B3A54" w:rsidRPr="00C75266">
        <w:rPr>
          <w:rFonts w:ascii="Times New Roman" w:hAnsi="Times New Roman" w:cs="Times New Roman"/>
          <w:sz w:val="28"/>
          <w:szCs w:val="28"/>
        </w:rPr>
        <w:t>Администрации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привлекаемой организации обязаны: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1B3A54" w:rsidRPr="00C75266">
        <w:rPr>
          <w:rFonts w:ascii="Times New Roman" w:hAnsi="Times New Roman" w:cs="Times New Roman"/>
          <w:sz w:val="28"/>
          <w:szCs w:val="28"/>
        </w:rPr>
        <w:t>З</w:t>
      </w:r>
      <w:r w:rsidRPr="00C75266">
        <w:rPr>
          <w:rFonts w:ascii="Times New Roman" w:hAnsi="Times New Roman" w:cs="Times New Roman"/>
          <w:sz w:val="28"/>
          <w:szCs w:val="28"/>
        </w:rPr>
        <w:t>аявителя информацией, непосредственно затрагивающей права и законные интересы, если иное не предусмотрено законом;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7" w:anchor="Par76" w:history="1">
        <w:r w:rsidRPr="00C7526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5.18</w:t>
        </w:r>
      </w:hyperlink>
      <w:r w:rsidR="0097761F" w:rsidRPr="00C7526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75266">
        <w:rPr>
          <w:rFonts w:ascii="Times New Roman" w:hAnsi="Times New Roman" w:cs="Times New Roman"/>
          <w:sz w:val="28"/>
          <w:szCs w:val="28"/>
        </w:rPr>
        <w:t>.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5266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266">
        <w:rPr>
          <w:rFonts w:ascii="Times New Roman" w:hAnsi="Times New Roman" w:cs="Times New Roman"/>
          <w:sz w:val="28"/>
          <w:szCs w:val="28"/>
        </w:rPr>
        <w:t xml:space="preserve">5.18. </w:t>
      </w:r>
      <w:r w:rsidR="001B3A54" w:rsidRPr="00C75266">
        <w:rPr>
          <w:rFonts w:ascii="Times New Roman" w:hAnsi="Times New Roman" w:cs="Times New Roman"/>
          <w:sz w:val="28"/>
          <w:szCs w:val="28"/>
        </w:rPr>
        <w:t>Администрация</w:t>
      </w:r>
      <w:r w:rsidR="002F671D">
        <w:rPr>
          <w:rFonts w:ascii="Times New Roman" w:hAnsi="Times New Roman" w:cs="Times New Roman"/>
          <w:sz w:val="28"/>
          <w:szCs w:val="28"/>
        </w:rPr>
        <w:t>,</w:t>
      </w:r>
      <w:r w:rsidR="006317D1">
        <w:rPr>
          <w:rFonts w:ascii="Times New Roman" w:hAnsi="Times New Roman" w:cs="Times New Roman"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sz w:val="28"/>
          <w:szCs w:val="28"/>
        </w:rPr>
        <w:t>привлекаемая организация обеспечивает: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266">
        <w:rPr>
          <w:rFonts w:ascii="Times New Roman" w:hAnsi="Times New Roman" w:cs="Times New Roman"/>
          <w:bCs/>
          <w:sz w:val="28"/>
          <w:szCs w:val="28"/>
        </w:rPr>
        <w:t>оснащение мест приема жалоб;</w:t>
      </w:r>
    </w:p>
    <w:p w:rsidR="000C7A50" w:rsidRPr="00C75266" w:rsidRDefault="001B3A54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266">
        <w:rPr>
          <w:rFonts w:ascii="Times New Roman" w:hAnsi="Times New Roman" w:cs="Times New Roman"/>
          <w:bCs/>
          <w:sz w:val="28"/>
          <w:szCs w:val="28"/>
        </w:rPr>
        <w:t>информирование З</w:t>
      </w:r>
      <w:r w:rsidR="000C7A50" w:rsidRPr="00C75266">
        <w:rPr>
          <w:rFonts w:ascii="Times New Roman" w:hAnsi="Times New Roman" w:cs="Times New Roman"/>
          <w:bCs/>
          <w:sz w:val="28"/>
          <w:szCs w:val="28"/>
        </w:rPr>
        <w:t>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</w:t>
      </w:r>
      <w:r w:rsidR="002F671D">
        <w:rPr>
          <w:rFonts w:ascii="Times New Roman" w:hAnsi="Times New Roman" w:cs="Times New Roman"/>
          <w:bCs/>
          <w:sz w:val="28"/>
          <w:szCs w:val="28"/>
        </w:rPr>
        <w:t>,</w:t>
      </w:r>
      <w:r w:rsidR="000C7A50" w:rsidRPr="00C75266">
        <w:rPr>
          <w:rFonts w:ascii="Times New Roman" w:hAnsi="Times New Roman" w:cs="Times New Roman"/>
          <w:bCs/>
          <w:sz w:val="28"/>
          <w:szCs w:val="28"/>
        </w:rPr>
        <w:t xml:space="preserve">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</w:t>
      </w:r>
      <w:r w:rsidR="00CD581C" w:rsidRPr="00C75266">
        <w:rPr>
          <w:rFonts w:ascii="Times New Roman" w:hAnsi="Times New Roman" w:cs="Times New Roman"/>
          <w:bCs/>
          <w:sz w:val="28"/>
          <w:szCs w:val="28"/>
        </w:rPr>
        <w:t>РПГУ</w:t>
      </w:r>
      <w:r w:rsidR="000C7A50" w:rsidRPr="00C75266">
        <w:rPr>
          <w:rFonts w:ascii="Times New Roman" w:hAnsi="Times New Roman" w:cs="Times New Roman"/>
          <w:bCs/>
          <w:sz w:val="28"/>
          <w:szCs w:val="28"/>
        </w:rPr>
        <w:t>;</w:t>
      </w:r>
    </w:p>
    <w:p w:rsidR="000C7A50" w:rsidRPr="00C75266" w:rsidRDefault="000C7A50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5266">
        <w:rPr>
          <w:rFonts w:ascii="Times New Roman" w:hAnsi="Times New Roman" w:cs="Times New Roman"/>
          <w:bCs/>
          <w:sz w:val="28"/>
          <w:szCs w:val="28"/>
        </w:rPr>
        <w:t xml:space="preserve">консультирование </w:t>
      </w:r>
      <w:r w:rsidR="001B3A54" w:rsidRPr="00C75266">
        <w:rPr>
          <w:rFonts w:ascii="Times New Roman" w:hAnsi="Times New Roman" w:cs="Times New Roman"/>
          <w:bCs/>
          <w:sz w:val="28"/>
          <w:szCs w:val="28"/>
        </w:rPr>
        <w:t>З</w:t>
      </w:r>
      <w:r w:rsidRPr="00C75266">
        <w:rPr>
          <w:rFonts w:ascii="Times New Roman" w:hAnsi="Times New Roman" w:cs="Times New Roman"/>
          <w:bCs/>
          <w:sz w:val="28"/>
          <w:szCs w:val="28"/>
        </w:rPr>
        <w:t>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</w:t>
      </w:r>
      <w:r w:rsidR="006317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5266">
        <w:rPr>
          <w:rFonts w:ascii="Times New Roman" w:hAnsi="Times New Roman" w:cs="Times New Roman"/>
          <w:bCs/>
          <w:sz w:val="28"/>
          <w:szCs w:val="28"/>
        </w:rPr>
        <w:t>привлекаемых организаций или их работников, в том числе по телефону, элект</w:t>
      </w:r>
      <w:r w:rsidR="0033534B">
        <w:rPr>
          <w:rFonts w:ascii="Times New Roman" w:hAnsi="Times New Roman" w:cs="Times New Roman"/>
          <w:bCs/>
          <w:sz w:val="28"/>
          <w:szCs w:val="28"/>
        </w:rPr>
        <w:t>ронной почте, при личном приеме.</w:t>
      </w:r>
    </w:p>
    <w:p w:rsidR="00115F8C" w:rsidRPr="00C75266" w:rsidRDefault="00115F8C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5F8C" w:rsidRPr="00C75266" w:rsidRDefault="00115F8C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610B" w:rsidRPr="00C75266" w:rsidRDefault="0042610B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610B" w:rsidRPr="00C75266" w:rsidRDefault="0042610B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A68" w:rsidRPr="00C75266" w:rsidRDefault="003C2A68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A68" w:rsidRPr="00C75266" w:rsidRDefault="003C2A68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A68" w:rsidRPr="00C75266" w:rsidRDefault="003C2A68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A68" w:rsidRPr="00C75266" w:rsidRDefault="003C2A68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A68" w:rsidRPr="00C75266" w:rsidRDefault="003C2A68" w:rsidP="00BD43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715E" w:rsidRDefault="009D715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610B" w:rsidRPr="00C86064" w:rsidRDefault="0042610B" w:rsidP="00C86064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2610B" w:rsidRPr="00C86064" w:rsidRDefault="0042610B" w:rsidP="00C86064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E0B03" w:rsidRPr="00C86064" w:rsidRDefault="0042610B" w:rsidP="00C86064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C86064" w:rsidRDefault="00BE0B03" w:rsidP="00C86064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317D1" w:rsidRPr="00C86064">
        <w:rPr>
          <w:rFonts w:ascii="Times New Roman" w:hAnsi="Times New Roman" w:cs="Times New Roman"/>
          <w:sz w:val="24"/>
          <w:szCs w:val="24"/>
        </w:rPr>
        <w:t>Кубиязовский</w:t>
      </w:r>
      <w:r w:rsidRPr="00C8606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 w:rsidR="006317D1" w:rsidRPr="00C86064">
        <w:rPr>
          <w:rFonts w:ascii="Times New Roman" w:hAnsi="Times New Roman" w:cs="Times New Roman"/>
          <w:sz w:val="24"/>
          <w:szCs w:val="24"/>
        </w:rPr>
        <w:t>Аскинский</w:t>
      </w:r>
      <w:r w:rsidRPr="00C86064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42610B" w:rsidRPr="00C86064" w:rsidRDefault="00BE0B03" w:rsidP="00C86064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C86064" w:rsidRDefault="0042610B" w:rsidP="00C86064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86064" w:rsidRDefault="0042610B" w:rsidP="00C86064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 «Выдача </w:t>
      </w:r>
      <w:r w:rsidR="00C86064" w:rsidRPr="00C86064">
        <w:rPr>
          <w:rFonts w:ascii="Times New Roman" w:hAnsi="Times New Roman" w:cs="Times New Roman"/>
          <w:sz w:val="24"/>
          <w:szCs w:val="24"/>
        </w:rPr>
        <w:t>заверенных копий</w:t>
      </w:r>
    </w:p>
    <w:p w:rsid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064">
        <w:rPr>
          <w:rFonts w:ascii="Times New Roman" w:hAnsi="Times New Roman" w:cs="Times New Roman"/>
          <w:sz w:val="24"/>
          <w:szCs w:val="24"/>
        </w:rPr>
        <w:t xml:space="preserve">документов администрации </w:t>
      </w:r>
    </w:p>
    <w:p w:rsid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42610B" w:rsidRPr="00C86064" w:rsidRDefault="00C86064" w:rsidP="00C86064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b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Кубиязовский сельсовет</w:t>
      </w:r>
      <w:r w:rsidR="000E4C80" w:rsidRPr="00C86064">
        <w:rPr>
          <w:rFonts w:ascii="Times New Roman" w:hAnsi="Times New Roman" w:cs="Times New Roman"/>
          <w:sz w:val="24"/>
          <w:szCs w:val="24"/>
        </w:rPr>
        <w:t>»</w:t>
      </w:r>
      <w:r w:rsidR="0033534B" w:rsidRPr="00C86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0B" w:rsidRPr="00BE0B03" w:rsidRDefault="0042610B" w:rsidP="00BE0B03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064" w:rsidRDefault="0042610B" w:rsidP="00C86064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Администраци</w:t>
      </w:r>
      <w:r w:rsidR="00C86064">
        <w:rPr>
          <w:rFonts w:ascii="Times New Roman" w:hAnsi="Times New Roman" w:cs="Times New Roman"/>
          <w:sz w:val="24"/>
          <w:szCs w:val="24"/>
        </w:rPr>
        <w:t>и сельского поселения</w:t>
      </w:r>
    </w:p>
    <w:p w:rsidR="00C86064" w:rsidRPr="00C86064" w:rsidRDefault="00C86064" w:rsidP="00C93C16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Кубиязовскмй сельсовет </w:t>
      </w:r>
    </w:p>
    <w:p w:rsidR="0042610B" w:rsidRPr="00C86064" w:rsidRDefault="0042610B" w:rsidP="00C86064">
      <w:pPr>
        <w:pBdr>
          <w:top w:val="single" w:sz="4" w:space="1" w:color="auto"/>
        </w:pBdr>
        <w:spacing w:after="0" w:line="240" w:lineRule="auto"/>
        <w:ind w:leftChars="2551" w:left="5612" w:firstLine="1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от _______________________________ (фамилия, имя, отчество (при наличии) заявителя – физического лицалибо наименование заявителя – организации)</w:t>
      </w:r>
    </w:p>
    <w:p w:rsidR="0042610B" w:rsidRPr="00C86064" w:rsidRDefault="0042610B" w:rsidP="00C86064">
      <w:pPr>
        <w:spacing w:after="0" w:line="240" w:lineRule="auto"/>
        <w:ind w:leftChars="2551" w:left="5612" w:firstLine="1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проживающего (расположенного) по адресу:</w:t>
      </w:r>
    </w:p>
    <w:p w:rsidR="0042610B" w:rsidRPr="00C86064" w:rsidRDefault="0042610B" w:rsidP="00C86064">
      <w:pPr>
        <w:pBdr>
          <w:top w:val="single" w:sz="4" w:space="1" w:color="auto"/>
        </w:pBdr>
        <w:spacing w:after="0" w:line="240" w:lineRule="auto"/>
        <w:ind w:leftChars="2551" w:left="5612" w:firstLine="1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(почтовый адрес заявителя – физического лица либо адрес места нахождения заявителя – организации)</w:t>
      </w:r>
    </w:p>
    <w:p w:rsidR="0042610B" w:rsidRPr="00C86064" w:rsidRDefault="0042610B" w:rsidP="00C86064">
      <w:pPr>
        <w:spacing w:after="0" w:line="240" w:lineRule="auto"/>
        <w:ind w:leftChars="2551" w:left="5612" w:firstLine="1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номер (номера) контактного телефона</w:t>
      </w:r>
    </w:p>
    <w:p w:rsidR="0042610B" w:rsidRPr="00C86064" w:rsidRDefault="0042610B" w:rsidP="00C86064">
      <w:pPr>
        <w:pBdr>
          <w:top w:val="single" w:sz="4" w:space="1" w:color="auto"/>
        </w:pBdr>
        <w:spacing w:after="0" w:line="240" w:lineRule="auto"/>
        <w:ind w:leftChars="2551" w:left="5612" w:firstLine="1"/>
        <w:rPr>
          <w:rFonts w:ascii="Times New Roman" w:hAnsi="Times New Roman" w:cs="Times New Roman"/>
          <w:sz w:val="24"/>
          <w:szCs w:val="24"/>
        </w:rPr>
      </w:pPr>
    </w:p>
    <w:p w:rsidR="0042610B" w:rsidRPr="00C86064" w:rsidRDefault="0042610B" w:rsidP="00C86064">
      <w:pPr>
        <w:spacing w:after="0" w:line="240" w:lineRule="auto"/>
        <w:ind w:leftChars="2551" w:left="5612" w:firstLine="1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адрес (адреса) электронной почты</w:t>
      </w:r>
    </w:p>
    <w:p w:rsidR="0042610B" w:rsidRPr="00C86064" w:rsidRDefault="0042610B" w:rsidP="00C86064">
      <w:pPr>
        <w:pBdr>
          <w:top w:val="single" w:sz="4" w:space="1" w:color="auto"/>
        </w:pBdr>
        <w:spacing w:after="0" w:line="240" w:lineRule="auto"/>
        <w:ind w:leftChars="2551" w:left="5612" w:firstLine="1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(при наличии, по желанию заявителя)</w:t>
      </w:r>
    </w:p>
    <w:p w:rsidR="002F671D" w:rsidRDefault="002F671D" w:rsidP="00C860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71D" w:rsidRDefault="002F671D" w:rsidP="00C860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61F" w:rsidRPr="00342115" w:rsidRDefault="0039261F" w:rsidP="003926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>ЗАЯВЛЕНИЕ</w:t>
      </w:r>
    </w:p>
    <w:p w:rsidR="0039261F" w:rsidRPr="00342115" w:rsidRDefault="0039261F" w:rsidP="003926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9261F" w:rsidRPr="00342115" w:rsidRDefault="0039261F" w:rsidP="0039261F">
      <w:pPr>
        <w:spacing w:after="0" w:line="240" w:lineRule="auto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>Прошу предоставить заверенную копию _________________________________</w:t>
      </w:r>
      <w:r w:rsidR="00E85237">
        <w:rPr>
          <w:rFonts w:ascii="Times New Roman" w:hAnsi="Times New Roman" w:cs="Times New Roman"/>
        </w:rPr>
        <w:t>___________________</w:t>
      </w:r>
    </w:p>
    <w:p w:rsidR="0039261F" w:rsidRPr="00342115" w:rsidRDefault="0039261F" w:rsidP="003926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 xml:space="preserve">                                                          (наименование документа)</w:t>
      </w:r>
    </w:p>
    <w:p w:rsidR="0039261F" w:rsidRPr="00342115" w:rsidRDefault="0039261F" w:rsidP="003926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>____________________________________________________________________</w:t>
      </w:r>
      <w:r w:rsidR="00E85237">
        <w:rPr>
          <w:rFonts w:ascii="Times New Roman" w:hAnsi="Times New Roman" w:cs="Times New Roman"/>
        </w:rPr>
        <w:t>______________</w:t>
      </w:r>
    </w:p>
    <w:p w:rsidR="002F671D" w:rsidRPr="00342115" w:rsidRDefault="0039261F" w:rsidP="0039261F">
      <w:pPr>
        <w:spacing w:after="0" w:line="240" w:lineRule="auto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>для_________________________________________________________________</w:t>
      </w:r>
      <w:r w:rsidR="00E85237">
        <w:rPr>
          <w:rFonts w:ascii="Times New Roman" w:hAnsi="Times New Roman" w:cs="Times New Roman"/>
        </w:rPr>
        <w:t>___________________</w:t>
      </w:r>
    </w:p>
    <w:p w:rsidR="0042610B" w:rsidRPr="00342115" w:rsidRDefault="0042610B" w:rsidP="00C860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 xml:space="preserve"> </w:t>
      </w:r>
    </w:p>
    <w:p w:rsidR="0042610B" w:rsidRPr="00342115" w:rsidRDefault="0042610B" w:rsidP="00C8606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AB2114" w:rsidRPr="00342115" w:rsidRDefault="00AB2114" w:rsidP="00A63108">
      <w:pPr>
        <w:pBdr>
          <w:top w:val="single" w:sz="4" w:space="1" w:color="auto"/>
        </w:pBdr>
        <w:tabs>
          <w:tab w:val="left" w:pos="307"/>
        </w:tabs>
        <w:spacing w:after="0" w:line="240" w:lineRule="auto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>Доку</w:t>
      </w:r>
      <w:r w:rsidR="00A63108" w:rsidRPr="00342115">
        <w:rPr>
          <w:rFonts w:ascii="Times New Roman" w:hAnsi="Times New Roman" w:cs="Times New Roman"/>
        </w:rPr>
        <w:t>мент, удостоверяющий полномочия п</w:t>
      </w:r>
      <w:r w:rsidRPr="00342115">
        <w:rPr>
          <w:rFonts w:ascii="Times New Roman" w:hAnsi="Times New Roman" w:cs="Times New Roman"/>
        </w:rPr>
        <w:t>р</w:t>
      </w:r>
      <w:r w:rsidR="00A63108" w:rsidRPr="00342115">
        <w:rPr>
          <w:rFonts w:ascii="Times New Roman" w:hAnsi="Times New Roman" w:cs="Times New Roman"/>
        </w:rPr>
        <w:t>едставителя:___________________</w:t>
      </w:r>
      <w:r w:rsidR="00E85237">
        <w:rPr>
          <w:rFonts w:ascii="Times New Roman" w:hAnsi="Times New Roman" w:cs="Times New Roman"/>
        </w:rPr>
        <w:t>____________________</w:t>
      </w:r>
    </w:p>
    <w:p w:rsidR="00A63108" w:rsidRPr="00342115" w:rsidRDefault="00A63108" w:rsidP="00C86064">
      <w:pPr>
        <w:pBdr>
          <w:top w:val="single" w:sz="4" w:space="1" w:color="auto"/>
        </w:pBdr>
        <w:tabs>
          <w:tab w:val="left" w:pos="307"/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</w:p>
    <w:p w:rsidR="0042610B" w:rsidRPr="00342115" w:rsidRDefault="0042610B" w:rsidP="00C86064">
      <w:pPr>
        <w:pBdr>
          <w:top w:val="single" w:sz="4" w:space="1" w:color="auto"/>
        </w:pBdr>
        <w:tabs>
          <w:tab w:val="left" w:pos="307"/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>Приложение:</w:t>
      </w:r>
      <w:r w:rsidR="006317D1" w:rsidRPr="00342115">
        <w:rPr>
          <w:rFonts w:ascii="Times New Roman" w:hAnsi="Times New Roman" w:cs="Times New Roman"/>
        </w:rPr>
        <w:t xml:space="preserve"> </w:t>
      </w:r>
      <w:r w:rsidRPr="00342115">
        <w:rPr>
          <w:rFonts w:ascii="Times New Roman" w:hAnsi="Times New Roman" w:cs="Times New Roman"/>
        </w:rPr>
        <w:t>(перечень документов, материалов или их копий, относящихся к запросу)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84"/>
        <w:gridCol w:w="1701"/>
        <w:gridCol w:w="454"/>
        <w:gridCol w:w="397"/>
        <w:gridCol w:w="3090"/>
        <w:gridCol w:w="2835"/>
      </w:tblGrid>
      <w:tr w:rsidR="00C75266" w:rsidRPr="00342115" w:rsidTr="0053035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0B" w:rsidRPr="00342115" w:rsidRDefault="0042610B" w:rsidP="00C8606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42115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0B" w:rsidRPr="00342115" w:rsidRDefault="0042610B" w:rsidP="00C860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11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0B" w:rsidRPr="00342115" w:rsidRDefault="0042610B" w:rsidP="00C860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0B" w:rsidRPr="00342115" w:rsidRDefault="0042610B" w:rsidP="00C8606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421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0B" w:rsidRPr="00342115" w:rsidRDefault="0042610B" w:rsidP="00C8606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34211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0B" w:rsidRPr="00342115" w:rsidRDefault="0042610B" w:rsidP="00C860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266" w:rsidRPr="00342115" w:rsidTr="0053035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42610B" w:rsidRPr="00342115" w:rsidRDefault="0042610B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10B" w:rsidRPr="00342115" w:rsidRDefault="0042610B" w:rsidP="00C860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115">
              <w:rPr>
                <w:rFonts w:ascii="Times New Roman" w:hAnsi="Times New Roman" w:cs="Times New Roman"/>
              </w:rPr>
              <w:t>(личная подпись заявителя</w:t>
            </w:r>
            <w:r w:rsidR="00AB2114" w:rsidRPr="00342115">
              <w:rPr>
                <w:rFonts w:ascii="Times New Roman" w:hAnsi="Times New Roman" w:cs="Times New Roman"/>
              </w:rPr>
              <w:t>/представителя</w:t>
            </w:r>
            <w:r w:rsidRPr="00342115">
              <w:rPr>
                <w:rFonts w:ascii="Times New Roman" w:hAnsi="Times New Roman" w:cs="Times New Roman"/>
              </w:rPr>
              <w:t>)</w:t>
            </w:r>
          </w:p>
          <w:p w:rsidR="00AB2114" w:rsidRPr="00342115" w:rsidRDefault="00AB2114" w:rsidP="00C86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2610B" w:rsidRPr="00342115" w:rsidRDefault="00FE4D93" w:rsidP="00392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42115">
        <w:rPr>
          <w:rFonts w:ascii="Times New Roman" w:hAnsi="Times New Roman" w:cs="Times New Roman"/>
        </w:rPr>
        <w:t xml:space="preserve">Результат предоставления муниципальной услуги прошу предоставить следующим </w:t>
      </w:r>
      <w:r w:rsidR="00AB2114" w:rsidRPr="00342115">
        <w:rPr>
          <w:rFonts w:ascii="Times New Roman" w:hAnsi="Times New Roman" w:cs="Times New Roman"/>
        </w:rPr>
        <w:t>способом:</w:t>
      </w:r>
    </w:p>
    <w:p w:rsidR="00E85237" w:rsidRDefault="00E85237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</w:p>
    <w:p w:rsidR="00E85237" w:rsidRDefault="00E85237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</w:p>
    <w:p w:rsidR="00E85237" w:rsidRDefault="00E85237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</w:p>
    <w:p w:rsidR="00E85237" w:rsidRDefault="00E85237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</w:p>
    <w:p w:rsidR="00E85237" w:rsidRDefault="00E85237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</w:p>
    <w:p w:rsidR="00E85237" w:rsidRDefault="00E85237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муниципального района Аскинский район 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 «Выдача заверенных копий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064">
        <w:rPr>
          <w:rFonts w:ascii="Times New Roman" w:hAnsi="Times New Roman" w:cs="Times New Roman"/>
          <w:sz w:val="24"/>
          <w:szCs w:val="24"/>
        </w:rPr>
        <w:t xml:space="preserve">документов администрации 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b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Кубиязовский сельсовет» </w:t>
      </w:r>
    </w:p>
    <w:p w:rsidR="0092011B" w:rsidRPr="00C75266" w:rsidRDefault="0092011B" w:rsidP="000E4C80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2011B" w:rsidRPr="00EF61CA" w:rsidRDefault="0092011B" w:rsidP="00920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CA">
        <w:rPr>
          <w:rFonts w:ascii="Times New Roman" w:hAnsi="Times New Roman" w:cs="Times New Roman"/>
          <w:b/>
          <w:sz w:val="28"/>
          <w:szCs w:val="28"/>
        </w:rPr>
        <w:t>ФОРМА</w:t>
      </w:r>
      <w:r w:rsidRPr="00EF61CA">
        <w:rPr>
          <w:rFonts w:ascii="Times New Roman" w:hAnsi="Times New Roman" w:cs="Times New Roman"/>
          <w:b/>
          <w:sz w:val="28"/>
          <w:szCs w:val="28"/>
        </w:rPr>
        <w:br/>
        <w:t>согласия на обработку персональных данных</w:t>
      </w:r>
    </w:p>
    <w:p w:rsidR="0092011B" w:rsidRPr="00EF61CA" w:rsidRDefault="0092011B" w:rsidP="00920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11B" w:rsidRPr="00EF61CA" w:rsidRDefault="0092011B" w:rsidP="00920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1B" w:rsidRPr="0092011B" w:rsidRDefault="0092011B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Главе Администрации (Руководителю Уполномоченного органа)</w:t>
      </w:r>
      <w:r w:rsidR="006317D1">
        <w:rPr>
          <w:rFonts w:ascii="Times New Roman" w:hAnsi="Times New Roman" w:cs="Times New Roman"/>
        </w:rPr>
        <w:t xml:space="preserve"> </w:t>
      </w:r>
    </w:p>
    <w:p w:rsidR="0092011B" w:rsidRPr="0092011B" w:rsidRDefault="0092011B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</w:t>
      </w:r>
      <w:r w:rsidR="003B10F3">
        <w:rPr>
          <w:rFonts w:ascii="Times New Roman" w:hAnsi="Times New Roman" w:cs="Times New Roman"/>
        </w:rPr>
        <w:t>____________</w:t>
      </w:r>
    </w:p>
    <w:p w:rsidR="0092011B" w:rsidRPr="0092011B" w:rsidRDefault="0092011B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</w:t>
      </w:r>
      <w:r w:rsidR="003B10F3">
        <w:rPr>
          <w:rFonts w:ascii="Times New Roman" w:hAnsi="Times New Roman" w:cs="Times New Roman"/>
        </w:rPr>
        <w:t>____________</w:t>
      </w:r>
      <w:r w:rsidRPr="0092011B">
        <w:rPr>
          <w:rFonts w:ascii="Times New Roman" w:hAnsi="Times New Roman" w:cs="Times New Roman"/>
        </w:rPr>
        <w:t>__</w:t>
      </w:r>
    </w:p>
    <w:p w:rsidR="0092011B" w:rsidRPr="0092011B" w:rsidRDefault="0092011B" w:rsidP="0092011B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  <w:r w:rsidRPr="0092011B">
        <w:rPr>
          <w:rFonts w:ascii="Times New Roman" w:hAnsi="Times New Roman" w:cs="Times New Roman"/>
          <w:sz w:val="16"/>
          <w:szCs w:val="16"/>
        </w:rPr>
        <w:t>(указывается полное наименование должности и ФИО)</w:t>
      </w:r>
    </w:p>
    <w:p w:rsidR="0092011B" w:rsidRPr="0092011B" w:rsidRDefault="0092011B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от __________________________________</w:t>
      </w:r>
    </w:p>
    <w:p w:rsidR="0092011B" w:rsidRPr="0092011B" w:rsidRDefault="0092011B" w:rsidP="0092011B">
      <w:pPr>
        <w:spacing w:after="0" w:line="240" w:lineRule="auto"/>
        <w:ind w:left="4536"/>
        <w:rPr>
          <w:rFonts w:ascii="Times New Roman" w:hAnsi="Times New Roman" w:cs="Times New Roman"/>
          <w:sz w:val="16"/>
        </w:rPr>
      </w:pPr>
      <w:r w:rsidRPr="0092011B">
        <w:rPr>
          <w:rFonts w:ascii="Times New Roman" w:hAnsi="Times New Roman" w:cs="Times New Roman"/>
          <w:sz w:val="16"/>
        </w:rPr>
        <w:t xml:space="preserve"> (фамилия, имя, отчество)</w:t>
      </w:r>
    </w:p>
    <w:p w:rsidR="003B10F3" w:rsidRDefault="0092011B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</w:t>
      </w:r>
      <w:r w:rsidR="003B10F3">
        <w:rPr>
          <w:rFonts w:ascii="Times New Roman" w:hAnsi="Times New Roman" w:cs="Times New Roman"/>
        </w:rPr>
        <w:t>__________________________</w:t>
      </w:r>
    </w:p>
    <w:p w:rsidR="003B10F3" w:rsidRDefault="003B10F3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92011B" w:rsidRPr="0092011B" w:rsidRDefault="0092011B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проживающего(ей) по адресу: </w:t>
      </w:r>
    </w:p>
    <w:p w:rsidR="003B10F3" w:rsidRDefault="0092011B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</w:t>
      </w:r>
      <w:r w:rsidR="003B10F3">
        <w:rPr>
          <w:rFonts w:ascii="Times New Roman" w:hAnsi="Times New Roman" w:cs="Times New Roman"/>
        </w:rPr>
        <w:t>__________________________</w:t>
      </w:r>
    </w:p>
    <w:p w:rsidR="0092011B" w:rsidRPr="0092011B" w:rsidRDefault="0092011B" w:rsidP="0092011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</w:t>
      </w:r>
      <w:r w:rsidR="003B10F3">
        <w:rPr>
          <w:rFonts w:ascii="Times New Roman" w:hAnsi="Times New Roman" w:cs="Times New Roman"/>
        </w:rPr>
        <w:t>______________</w:t>
      </w:r>
      <w:r w:rsidRPr="0092011B">
        <w:rPr>
          <w:rFonts w:ascii="Times New Roman" w:hAnsi="Times New Roman" w:cs="Times New Roman"/>
        </w:rPr>
        <w:t xml:space="preserve">, </w:t>
      </w:r>
    </w:p>
    <w:p w:rsidR="0092011B" w:rsidRPr="00EF61CA" w:rsidRDefault="0092011B" w:rsidP="0092011B">
      <w:pPr>
        <w:tabs>
          <w:tab w:val="left" w:pos="8844"/>
        </w:tabs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92011B">
        <w:rPr>
          <w:rFonts w:ascii="Times New Roman" w:hAnsi="Times New Roman" w:cs="Times New Roman"/>
        </w:rPr>
        <w:t>контактный телефон ___________</w:t>
      </w:r>
      <w:r w:rsidR="003B10F3">
        <w:rPr>
          <w:rFonts w:ascii="Times New Roman" w:hAnsi="Times New Roman" w:cs="Times New Roman"/>
        </w:rPr>
        <w:t>___</w:t>
      </w:r>
      <w:r w:rsidRPr="0092011B">
        <w:rPr>
          <w:rFonts w:ascii="Times New Roman" w:hAnsi="Times New Roman" w:cs="Times New Roman"/>
        </w:rPr>
        <w:t>_____</w:t>
      </w:r>
    </w:p>
    <w:p w:rsidR="0092011B" w:rsidRPr="00EF61CA" w:rsidRDefault="0092011B" w:rsidP="00920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11B" w:rsidRPr="0092011B" w:rsidRDefault="0092011B" w:rsidP="009201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ЗАЯВЛЕНИЕ</w:t>
      </w:r>
    </w:p>
    <w:p w:rsidR="0092011B" w:rsidRPr="0092011B" w:rsidRDefault="0092011B" w:rsidP="009201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о согласии на обработку персональных данных</w:t>
      </w:r>
    </w:p>
    <w:p w:rsidR="0092011B" w:rsidRPr="0092011B" w:rsidRDefault="0092011B" w:rsidP="009201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лиц, не являющихся заявителями</w:t>
      </w:r>
    </w:p>
    <w:p w:rsidR="0092011B" w:rsidRPr="0092011B" w:rsidRDefault="0092011B" w:rsidP="009201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011B" w:rsidRDefault="0092011B" w:rsidP="0092011B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Я,_________________________________________________________</w:t>
      </w:r>
      <w:r>
        <w:rPr>
          <w:sz w:val="22"/>
          <w:szCs w:val="22"/>
        </w:rPr>
        <w:t>_______________</w:t>
      </w:r>
      <w:r w:rsidRPr="0092011B">
        <w:rPr>
          <w:sz w:val="22"/>
          <w:szCs w:val="22"/>
        </w:rPr>
        <w:t>_</w:t>
      </w:r>
    </w:p>
    <w:p w:rsidR="0092011B" w:rsidRPr="0092011B" w:rsidRDefault="0092011B" w:rsidP="0092011B">
      <w:pPr>
        <w:pStyle w:val="8"/>
        <w:jc w:val="center"/>
        <w:rPr>
          <w:sz w:val="16"/>
          <w:szCs w:val="22"/>
        </w:rPr>
      </w:pPr>
      <w:r w:rsidRPr="0092011B">
        <w:rPr>
          <w:sz w:val="16"/>
          <w:szCs w:val="22"/>
        </w:rPr>
        <w:t>(Ф.И.О. полностью)</w:t>
      </w:r>
    </w:p>
    <w:p w:rsidR="0092011B" w:rsidRPr="0092011B" w:rsidRDefault="0092011B" w:rsidP="0092011B">
      <w:pPr>
        <w:pStyle w:val="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паспорт: серия ___________ номер _________________________ дата выдачи: «_____»__</w:t>
      </w:r>
      <w:r>
        <w:rPr>
          <w:sz w:val="22"/>
          <w:szCs w:val="22"/>
        </w:rPr>
        <w:t xml:space="preserve">____________________20______г. </w:t>
      </w:r>
      <w:r w:rsidRPr="0092011B">
        <w:rPr>
          <w:sz w:val="22"/>
          <w:szCs w:val="22"/>
        </w:rPr>
        <w:t>кем</w:t>
      </w:r>
      <w:r w:rsidR="006317D1">
        <w:rPr>
          <w:sz w:val="22"/>
          <w:szCs w:val="22"/>
        </w:rPr>
        <w:t xml:space="preserve"> </w:t>
      </w:r>
      <w:r w:rsidRPr="0092011B">
        <w:rPr>
          <w:sz w:val="22"/>
          <w:szCs w:val="22"/>
        </w:rPr>
        <w:t>выдан___________________________________</w:t>
      </w:r>
    </w:p>
    <w:p w:rsidR="0092011B" w:rsidRP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___________________________________________________________</w:t>
      </w:r>
      <w:r w:rsidR="003B10F3">
        <w:rPr>
          <w:rFonts w:ascii="Times New Roman" w:hAnsi="Times New Roman" w:cs="Times New Roman"/>
        </w:rPr>
        <w:t>_____________</w:t>
      </w:r>
      <w:r w:rsidRPr="0092011B">
        <w:rPr>
          <w:rFonts w:ascii="Times New Roman" w:hAnsi="Times New Roman" w:cs="Times New Roman"/>
        </w:rPr>
        <w:t>______</w:t>
      </w:r>
    </w:p>
    <w:p w:rsidR="0092011B" w:rsidRP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92011B">
        <w:rPr>
          <w:rFonts w:ascii="Times New Roman" w:hAnsi="Times New Roman" w:cs="Times New Roman"/>
          <w:sz w:val="16"/>
        </w:rPr>
        <w:t>(реквизиты доверенности, документа, подтверждающего полномочия законного представителя)</w:t>
      </w:r>
    </w:p>
    <w:p w:rsidR="0092011B" w:rsidRP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011B" w:rsidRP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 семьи заявителя * </w:t>
      </w:r>
      <w:r w:rsidRPr="0092011B">
        <w:rPr>
          <w:rFonts w:ascii="Times New Roman" w:hAnsi="Times New Roman" w:cs="Times New Roman"/>
        </w:rPr>
        <w:t>_______________________________________________________________</w:t>
      </w:r>
    </w:p>
    <w:p w:rsidR="0092011B" w:rsidRP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92011B">
        <w:rPr>
          <w:rFonts w:ascii="Times New Roman" w:hAnsi="Times New Roman" w:cs="Times New Roman"/>
        </w:rPr>
        <w:t>________________</w:t>
      </w:r>
    </w:p>
    <w:p w:rsidR="0092011B" w:rsidRPr="0092011B" w:rsidRDefault="0092011B" w:rsidP="0092011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</w:rPr>
      </w:pPr>
      <w:r w:rsidRPr="0092011B">
        <w:rPr>
          <w:rFonts w:ascii="Times New Roman" w:hAnsi="Times New Roman" w:cs="Times New Roman"/>
          <w:sz w:val="16"/>
        </w:rPr>
        <w:t>(Ф.И.О. заявителя на получение муниципальной услуги)</w:t>
      </w:r>
    </w:p>
    <w:p w:rsidR="0092011B" w:rsidRPr="0092011B" w:rsidRDefault="0092011B" w:rsidP="009201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2011B" w:rsidRP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согласен (</w:t>
      </w:r>
      <w:r w:rsidR="003B10F3" w:rsidRPr="0092011B">
        <w:rPr>
          <w:rFonts w:ascii="Times New Roman" w:hAnsi="Times New Roman" w:cs="Times New Roman"/>
        </w:rPr>
        <w:t>на)</w:t>
      </w:r>
      <w:r w:rsidR="006317D1">
        <w:rPr>
          <w:rFonts w:ascii="Times New Roman" w:hAnsi="Times New Roman" w:cs="Times New Roman"/>
        </w:rPr>
        <w:t xml:space="preserve"> </w:t>
      </w:r>
      <w:r w:rsidRPr="0092011B">
        <w:rPr>
          <w:rFonts w:ascii="Times New Roman" w:hAnsi="Times New Roman" w:cs="Times New Roman"/>
        </w:rPr>
        <w:t>на</w:t>
      </w:r>
      <w:r w:rsidR="006317D1">
        <w:rPr>
          <w:rFonts w:ascii="Times New Roman" w:hAnsi="Times New Roman" w:cs="Times New Roman"/>
        </w:rPr>
        <w:t xml:space="preserve"> </w:t>
      </w:r>
      <w:r w:rsidRPr="0092011B">
        <w:rPr>
          <w:rFonts w:ascii="Times New Roman" w:hAnsi="Times New Roman" w:cs="Times New Roman"/>
        </w:rPr>
        <w:t>обработку моих персональных</w:t>
      </w:r>
      <w:r w:rsidR="006317D1">
        <w:rPr>
          <w:rFonts w:ascii="Times New Roman" w:hAnsi="Times New Roman" w:cs="Times New Roman"/>
        </w:rPr>
        <w:t xml:space="preserve"> </w:t>
      </w:r>
      <w:r w:rsidRPr="0092011B">
        <w:rPr>
          <w:rFonts w:ascii="Times New Roman" w:hAnsi="Times New Roman" w:cs="Times New Roman"/>
        </w:rPr>
        <w:t>данных и персональных данных моих несовершеннолетних детей (опекаемых, подопечных)___________________________</w:t>
      </w:r>
      <w:r>
        <w:rPr>
          <w:rFonts w:ascii="Times New Roman" w:hAnsi="Times New Roman" w:cs="Times New Roman"/>
        </w:rPr>
        <w:t>____________</w:t>
      </w:r>
    </w:p>
    <w:p w:rsidR="0092011B" w:rsidRPr="0092011B" w:rsidRDefault="0092011B" w:rsidP="0092011B">
      <w:pPr>
        <w:tabs>
          <w:tab w:val="left" w:pos="4489"/>
        </w:tabs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92011B">
        <w:rPr>
          <w:rFonts w:ascii="Times New Roman" w:hAnsi="Times New Roman" w:cs="Times New Roman"/>
          <w:sz w:val="18"/>
        </w:rPr>
        <w:t>(фамилия, имя, отчество)</w:t>
      </w:r>
    </w:p>
    <w:p w:rsid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Администрацией ___________________, иными органами и </w:t>
      </w:r>
      <w:r w:rsidR="003B10F3" w:rsidRPr="0092011B">
        <w:rPr>
          <w:rFonts w:ascii="Times New Roman" w:hAnsi="Times New Roman" w:cs="Times New Roman"/>
        </w:rPr>
        <w:t>организациями с</w:t>
      </w:r>
      <w:r w:rsidRPr="0092011B">
        <w:rPr>
          <w:rFonts w:ascii="Times New Roman" w:hAnsi="Times New Roman" w:cs="Times New Roman"/>
        </w:rPr>
        <w:t xml:space="preserve"> целью _________________</w:t>
      </w:r>
      <w:r>
        <w:rPr>
          <w:rFonts w:ascii="Times New Roman" w:hAnsi="Times New Roman" w:cs="Times New Roman"/>
        </w:rPr>
        <w:t>_________________________________</w:t>
      </w:r>
      <w:r w:rsidRPr="0092011B">
        <w:rPr>
          <w:rFonts w:ascii="Times New Roman" w:hAnsi="Times New Roman" w:cs="Times New Roman"/>
        </w:rPr>
        <w:t xml:space="preserve">_____________ </w:t>
      </w:r>
    </w:p>
    <w:p w:rsid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92011B">
        <w:rPr>
          <w:rFonts w:ascii="Times New Roman" w:hAnsi="Times New Roman" w:cs="Times New Roman"/>
          <w:sz w:val="16"/>
        </w:rPr>
        <w:t xml:space="preserve">(указывается наименование муниципальной услуги, для получения которой подается заявление) </w:t>
      </w:r>
    </w:p>
    <w:p w:rsidR="0092011B" w:rsidRPr="0092011B" w:rsidRDefault="0092011B" w:rsidP="009201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в следующем объеме: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фамилия, имя, отчество;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дата рождения;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адрес места жительства;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lastRenderedPageBreak/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реквизиты документа, дающего право на получение муниципальной услуги _________________________________________________________;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номер страхового свидетельства государственного пенсионного страхования (СНИЛС);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lang w:val="en-US"/>
        </w:rPr>
      </w:pPr>
      <w:r w:rsidRPr="0092011B">
        <w:rPr>
          <w:rFonts w:ascii="Times New Roman" w:hAnsi="Times New Roman" w:cs="Times New Roman"/>
        </w:rPr>
        <w:t>идентификационный номер налогоплательщика (ИНН);</w:t>
      </w:r>
    </w:p>
    <w:p w:rsidR="0092011B" w:rsidRPr="0092011B" w:rsidRDefault="0092011B" w:rsidP="0092011B">
      <w:pPr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иные сведения, имеющиеся в документах находящихся в личном (учетном) деле. </w:t>
      </w:r>
    </w:p>
    <w:p w:rsidR="0092011B" w:rsidRPr="0092011B" w:rsidRDefault="0092011B" w:rsidP="0092011B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</w:t>
      </w:r>
      <w:r w:rsidR="006317D1">
        <w:rPr>
          <w:sz w:val="22"/>
          <w:szCs w:val="22"/>
        </w:rPr>
        <w:t xml:space="preserve"> </w:t>
      </w:r>
    </w:p>
    <w:p w:rsidR="0092011B" w:rsidRPr="0092011B" w:rsidRDefault="0092011B" w:rsidP="0092011B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>Я также даю согласие на проверку достоверности и полноты представленных мною персональных данных,</w:t>
      </w:r>
      <w:r w:rsidR="006317D1">
        <w:rPr>
          <w:sz w:val="22"/>
          <w:szCs w:val="22"/>
        </w:rPr>
        <w:t xml:space="preserve"> </w:t>
      </w:r>
      <w:r w:rsidRPr="0092011B">
        <w:rPr>
          <w:sz w:val="22"/>
          <w:szCs w:val="22"/>
        </w:rPr>
        <w:t>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92011B" w:rsidRPr="0092011B" w:rsidRDefault="0092011B" w:rsidP="009201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Срок действия моего согласия считать с момента подписания данного </w:t>
      </w:r>
      <w:r w:rsidR="003B10F3" w:rsidRPr="0092011B">
        <w:rPr>
          <w:rFonts w:ascii="Times New Roman" w:hAnsi="Times New Roman" w:cs="Times New Roman"/>
        </w:rPr>
        <w:t>заявления на</w:t>
      </w:r>
      <w:r w:rsidRPr="0092011B">
        <w:rPr>
          <w:rFonts w:ascii="Times New Roman" w:hAnsi="Times New Roman" w:cs="Times New Roman"/>
        </w:rPr>
        <w:t xml:space="preserve"> срок: бессрочно.</w:t>
      </w:r>
    </w:p>
    <w:p w:rsidR="0092011B" w:rsidRPr="0092011B" w:rsidRDefault="0092011B" w:rsidP="0092011B">
      <w:pPr>
        <w:pStyle w:val="8"/>
        <w:ind w:firstLine="708"/>
        <w:jc w:val="both"/>
        <w:rPr>
          <w:sz w:val="22"/>
          <w:szCs w:val="22"/>
        </w:rPr>
      </w:pPr>
      <w:r w:rsidRPr="0092011B">
        <w:rPr>
          <w:sz w:val="22"/>
          <w:szCs w:val="22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Администрацию  не менее чем за один месяц до момента отзыва согласия. </w:t>
      </w:r>
    </w:p>
    <w:p w:rsidR="0092011B" w:rsidRPr="0092011B" w:rsidRDefault="0092011B" w:rsidP="009201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2011B" w:rsidRPr="0092011B" w:rsidRDefault="0092011B" w:rsidP="009201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«_______»___________20___г._______________/____________________________/</w:t>
      </w:r>
    </w:p>
    <w:p w:rsidR="0092011B" w:rsidRPr="0092011B" w:rsidRDefault="006317D1" w:rsidP="0092011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011B" w:rsidRPr="0092011B">
        <w:rPr>
          <w:rFonts w:ascii="Times New Roman" w:hAnsi="Times New Roman" w:cs="Times New Roman"/>
        </w:rPr>
        <w:t>подпись</w:t>
      </w:r>
      <w:r w:rsidR="0092011B" w:rsidRPr="009201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92011B" w:rsidRPr="0092011B">
        <w:rPr>
          <w:rFonts w:ascii="Times New Roman" w:hAnsi="Times New Roman" w:cs="Times New Roman"/>
        </w:rPr>
        <w:t>расшифровка подписи</w:t>
      </w:r>
    </w:p>
    <w:p w:rsidR="0092011B" w:rsidRPr="0092011B" w:rsidRDefault="0092011B" w:rsidP="009201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2011B" w:rsidRPr="0092011B" w:rsidRDefault="0092011B" w:rsidP="009201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 xml:space="preserve">Принял: «_______»___________20___г. </w:t>
      </w:r>
    </w:p>
    <w:p w:rsidR="0092011B" w:rsidRPr="0092011B" w:rsidRDefault="0092011B" w:rsidP="009201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</w:t>
      </w:r>
      <w:r w:rsidR="006317D1">
        <w:rPr>
          <w:rFonts w:ascii="Times New Roman" w:hAnsi="Times New Roman" w:cs="Times New Roman"/>
        </w:rPr>
        <w:t xml:space="preserve"> </w:t>
      </w:r>
      <w:r w:rsidRPr="0092011B">
        <w:rPr>
          <w:rFonts w:ascii="Times New Roman" w:hAnsi="Times New Roman" w:cs="Times New Roman"/>
        </w:rPr>
        <w:t>______________</w:t>
      </w:r>
      <w:r w:rsidR="006317D1">
        <w:rPr>
          <w:rFonts w:ascii="Times New Roman" w:hAnsi="Times New Roman" w:cs="Times New Roman"/>
        </w:rPr>
        <w:t xml:space="preserve"> </w:t>
      </w:r>
      <w:r w:rsidRPr="0092011B">
        <w:rPr>
          <w:rFonts w:ascii="Times New Roman" w:hAnsi="Times New Roman" w:cs="Times New Roman"/>
        </w:rPr>
        <w:t>/</w:t>
      </w:r>
      <w:r w:rsidR="006317D1">
        <w:rPr>
          <w:rFonts w:ascii="Times New Roman" w:hAnsi="Times New Roman" w:cs="Times New Roman"/>
        </w:rPr>
        <w:t xml:space="preserve"> </w:t>
      </w:r>
      <w:r w:rsidRPr="0092011B">
        <w:rPr>
          <w:rFonts w:ascii="Times New Roman" w:hAnsi="Times New Roman" w:cs="Times New Roman"/>
        </w:rPr>
        <w:t>____________________/</w:t>
      </w:r>
    </w:p>
    <w:p w:rsidR="0092011B" w:rsidRPr="003B10F3" w:rsidRDefault="0092011B" w:rsidP="0092011B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B10F3">
        <w:rPr>
          <w:rFonts w:ascii="Times New Roman" w:hAnsi="Times New Roman" w:cs="Times New Roman"/>
          <w:sz w:val="18"/>
        </w:rPr>
        <w:t>должность специалиста</w:t>
      </w:r>
      <w:r w:rsidR="006317D1">
        <w:rPr>
          <w:rFonts w:ascii="Times New Roman" w:hAnsi="Times New Roman" w:cs="Times New Roman"/>
          <w:sz w:val="18"/>
        </w:rPr>
        <w:t xml:space="preserve"> </w:t>
      </w:r>
      <w:r w:rsidRPr="003B10F3">
        <w:rPr>
          <w:rFonts w:ascii="Times New Roman" w:hAnsi="Times New Roman" w:cs="Times New Roman"/>
          <w:sz w:val="18"/>
        </w:rPr>
        <w:t>подпись</w:t>
      </w:r>
      <w:r w:rsidR="006317D1">
        <w:rPr>
          <w:rFonts w:ascii="Times New Roman" w:hAnsi="Times New Roman" w:cs="Times New Roman"/>
          <w:sz w:val="18"/>
        </w:rPr>
        <w:t xml:space="preserve"> </w:t>
      </w:r>
      <w:r w:rsidRPr="003B10F3">
        <w:rPr>
          <w:rFonts w:ascii="Times New Roman" w:hAnsi="Times New Roman" w:cs="Times New Roman"/>
          <w:sz w:val="18"/>
        </w:rPr>
        <w:t>расшифровка подписи</w:t>
      </w: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A63108" w:rsidRDefault="00A63108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A63108" w:rsidRDefault="00A63108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A63108" w:rsidRDefault="00A63108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A63108" w:rsidRDefault="00A63108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A63108" w:rsidRDefault="00A63108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A63108" w:rsidRDefault="00A63108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3B10F3" w:rsidRDefault="003B10F3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</w:p>
    <w:p w:rsidR="0092011B" w:rsidRPr="0092011B" w:rsidRDefault="0092011B" w:rsidP="0092011B">
      <w:pPr>
        <w:spacing w:after="0" w:line="240" w:lineRule="auto"/>
        <w:ind w:firstLine="67"/>
        <w:jc w:val="both"/>
        <w:rPr>
          <w:rFonts w:ascii="Times New Roman" w:hAnsi="Times New Roman" w:cs="Times New Roman"/>
        </w:rPr>
      </w:pPr>
      <w:r w:rsidRPr="0092011B">
        <w:rPr>
          <w:rFonts w:ascii="Times New Roman" w:hAnsi="Times New Roman" w:cs="Times New Roman"/>
        </w:rPr>
        <w:t>__________________________________________________________________</w:t>
      </w:r>
    </w:p>
    <w:p w:rsidR="0092011B" w:rsidRPr="0092011B" w:rsidRDefault="0092011B" w:rsidP="0092011B">
      <w:pPr>
        <w:spacing w:after="0" w:line="240" w:lineRule="auto"/>
      </w:pPr>
      <w:r w:rsidRPr="0092011B">
        <w:rPr>
          <w:rFonts w:ascii="Times New Roman" w:hAnsi="Times New Roman" w:cs="Times New Roman"/>
        </w:rPr>
        <w:t>* при</w:t>
      </w:r>
      <w:r w:rsidR="006317D1">
        <w:rPr>
          <w:rFonts w:ascii="Times New Roman" w:hAnsi="Times New Roman" w:cs="Times New Roman"/>
        </w:rPr>
        <w:t xml:space="preserve"> </w:t>
      </w:r>
      <w:r w:rsidRPr="0092011B">
        <w:rPr>
          <w:rFonts w:ascii="Times New Roman" w:hAnsi="Times New Roman" w:cs="Times New Roman"/>
        </w:rPr>
        <w:t>подаче заявления о согласии на обработку персональных данных непосредственно заявителем на своих несовершеннолетних детей (опекаемых, подопечных) в строке «член семьи заявителя» проставить</w:t>
      </w:r>
      <w:r w:rsidR="006317D1">
        <w:rPr>
          <w:rFonts w:ascii="Times New Roman" w:hAnsi="Times New Roman" w:cs="Times New Roman"/>
        </w:rPr>
        <w:t xml:space="preserve"> </w:t>
      </w:r>
      <w:r w:rsidRPr="0092011B">
        <w:rPr>
          <w:rFonts w:ascii="Times New Roman" w:hAnsi="Times New Roman" w:cs="Times New Roman"/>
        </w:rPr>
        <w:t>«нет».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муниципального района Аскинский район 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5523"/>
        <w:rPr>
          <w:rFonts w:ascii="Times New Roman" w:hAnsi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 «Выдача заверенных копий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064">
        <w:rPr>
          <w:rFonts w:ascii="Times New Roman" w:hAnsi="Times New Roman" w:cs="Times New Roman"/>
          <w:sz w:val="24"/>
          <w:szCs w:val="24"/>
        </w:rPr>
        <w:t xml:space="preserve">документов администрации </w:t>
      </w:r>
    </w:p>
    <w:p w:rsidR="00C93C16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C93C16" w:rsidRPr="00C86064" w:rsidRDefault="00C93C16" w:rsidP="00C93C16">
      <w:pPr>
        <w:widowControl w:val="0"/>
        <w:autoSpaceDE w:val="0"/>
        <w:autoSpaceDN w:val="0"/>
        <w:adjustRightInd w:val="0"/>
        <w:spacing w:after="0" w:line="240" w:lineRule="auto"/>
        <w:ind w:left="4815" w:firstLine="708"/>
        <w:rPr>
          <w:rFonts w:ascii="Times New Roman" w:hAnsi="Times New Roman" w:cs="Times New Roman"/>
          <w:b/>
          <w:sz w:val="24"/>
          <w:szCs w:val="24"/>
        </w:rPr>
      </w:pPr>
      <w:r w:rsidRPr="00C86064">
        <w:rPr>
          <w:rFonts w:ascii="Times New Roman" w:hAnsi="Times New Roman" w:cs="Times New Roman"/>
          <w:sz w:val="24"/>
          <w:szCs w:val="24"/>
        </w:rPr>
        <w:t xml:space="preserve">Кубиязовский сельсовет» </w:t>
      </w:r>
    </w:p>
    <w:p w:rsid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6317D1" w:rsidP="00820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ACF" w:rsidRPr="00820ACF">
        <w:rPr>
          <w:rFonts w:ascii="Times New Roman" w:hAnsi="Times New Roman" w:cs="Times New Roman"/>
          <w:sz w:val="24"/>
          <w:szCs w:val="24"/>
        </w:rPr>
        <w:t>Фирменный бланк (при наличии)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820ACF" w:rsidRPr="00820ACF" w:rsidRDefault="00820ACF" w:rsidP="00820A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(название, организационно-правовая форма юридического лица)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ИНН:________________________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820ACF" w:rsidRPr="00820ACF" w:rsidRDefault="00820ACF" w:rsidP="00820AC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820ACF" w:rsidRPr="00820ACF" w:rsidRDefault="00820ACF" w:rsidP="00820AC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820ACF" w:rsidRPr="00820ACF" w:rsidTr="007F3A78">
        <w:tc>
          <w:tcPr>
            <w:tcW w:w="3190" w:type="dxa"/>
            <w:tcBorders>
              <w:bottom w:val="single" w:sz="4" w:space="0" w:color="auto"/>
            </w:tcBorders>
          </w:tcPr>
          <w:p w:rsidR="00820ACF" w:rsidRPr="00820ACF" w:rsidRDefault="00820ACF" w:rsidP="007F3A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20ACF" w:rsidRPr="00820ACF" w:rsidRDefault="00820ACF" w:rsidP="007F3A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20ACF" w:rsidRPr="00820ACF" w:rsidRDefault="00820ACF" w:rsidP="007F3A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20ACF" w:rsidRPr="00820ACF" w:rsidTr="007F3A78">
        <w:tc>
          <w:tcPr>
            <w:tcW w:w="3190" w:type="dxa"/>
            <w:tcBorders>
              <w:top w:val="single" w:sz="4" w:space="0" w:color="auto"/>
            </w:tcBorders>
          </w:tcPr>
          <w:p w:rsidR="00820ACF" w:rsidRPr="00820ACF" w:rsidRDefault="00820ACF" w:rsidP="007F3A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ACF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20ACF" w:rsidRPr="00820ACF" w:rsidRDefault="00820ACF" w:rsidP="007F3A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ACF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20ACF" w:rsidRPr="00820ACF" w:rsidRDefault="00820ACF" w:rsidP="007F3A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0ACF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C93C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br w:type="page"/>
      </w:r>
      <w:r w:rsidRPr="00820ACF">
        <w:rPr>
          <w:rFonts w:ascii="Times New Roman" w:hAnsi="Times New Roman" w:cs="Times New Roman"/>
          <w:sz w:val="24"/>
          <w:szCs w:val="24"/>
        </w:rPr>
        <w:lastRenderedPageBreak/>
        <w:t>РЕКОМЕНДУЕМАЯ ФОРМА ЗАЯВЛЕНИЯ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(ФИО физического лица)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820ACF" w:rsidRPr="00820ACF" w:rsidRDefault="00820ACF" w:rsidP="00820AC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820ACF" w:rsidRPr="00820ACF" w:rsidRDefault="00820ACF" w:rsidP="00820AC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</w:t>
      </w:r>
      <w:r w:rsidR="006317D1">
        <w:rPr>
          <w:rFonts w:ascii="Times New Roman" w:hAnsi="Times New Roman" w:cs="Times New Roman"/>
          <w:sz w:val="24"/>
          <w:szCs w:val="24"/>
        </w:rPr>
        <w:t xml:space="preserve"> </w:t>
      </w:r>
      <w:r w:rsidRPr="00820ACF">
        <w:rPr>
          <w:rFonts w:ascii="Times New Roman" w:hAnsi="Times New Roman" w:cs="Times New Roman"/>
          <w:sz w:val="24"/>
          <w:szCs w:val="24"/>
        </w:rPr>
        <w:t>____________________________</w:t>
      </w:r>
      <w:r w:rsidR="006317D1">
        <w:rPr>
          <w:rFonts w:ascii="Times New Roman" w:hAnsi="Times New Roman" w:cs="Times New Roman"/>
          <w:sz w:val="24"/>
          <w:szCs w:val="24"/>
        </w:rPr>
        <w:t xml:space="preserve"> </w:t>
      </w:r>
      <w:r w:rsidRPr="00820A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20ACF" w:rsidRPr="00820ACF" w:rsidRDefault="006317D1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ACF" w:rsidRPr="00820ACF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ACF" w:rsidRPr="00820ACF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ACF" w:rsidRPr="00820ACF">
        <w:rPr>
          <w:rFonts w:ascii="Times New Roman" w:hAnsi="Times New Roman" w:cs="Times New Roman"/>
          <w:sz w:val="24"/>
          <w:szCs w:val="24"/>
        </w:rPr>
        <w:t>(Ф.И.О.)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br w:type="page"/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lastRenderedPageBreak/>
        <w:t>РЕКОМЕНДУЕМАЯ ФОРМА ЗАЯВЛЕНИЯ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(для индивидуальных предпринимателей)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820ACF" w:rsidRPr="00820ACF" w:rsidRDefault="00820ACF" w:rsidP="00820AC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(Ф.И.О.)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ИНН:________________________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нахождения: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820ACF" w:rsidRPr="00820ACF" w:rsidRDefault="00820ACF" w:rsidP="00820AC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820ACF" w:rsidRPr="00820ACF" w:rsidRDefault="00820ACF" w:rsidP="00820AC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</w:t>
      </w:r>
      <w:r w:rsidR="006317D1">
        <w:rPr>
          <w:rFonts w:ascii="Times New Roman" w:hAnsi="Times New Roman" w:cs="Times New Roman"/>
          <w:sz w:val="24"/>
          <w:szCs w:val="24"/>
        </w:rPr>
        <w:t xml:space="preserve"> </w:t>
      </w:r>
      <w:r w:rsidRPr="00820ACF">
        <w:rPr>
          <w:rFonts w:ascii="Times New Roman" w:hAnsi="Times New Roman" w:cs="Times New Roman"/>
          <w:sz w:val="24"/>
          <w:szCs w:val="24"/>
        </w:rPr>
        <w:t>____________________________</w:t>
      </w:r>
      <w:r w:rsidR="006317D1">
        <w:rPr>
          <w:rFonts w:ascii="Times New Roman" w:hAnsi="Times New Roman" w:cs="Times New Roman"/>
          <w:sz w:val="24"/>
          <w:szCs w:val="24"/>
        </w:rPr>
        <w:t xml:space="preserve"> </w:t>
      </w:r>
      <w:r w:rsidRPr="00820AC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20ACF" w:rsidRPr="00820ACF" w:rsidRDefault="006317D1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ACF" w:rsidRPr="00820ACF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ACF" w:rsidRPr="00820ACF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ACF" w:rsidRPr="00820ACF">
        <w:rPr>
          <w:rFonts w:ascii="Times New Roman" w:hAnsi="Times New Roman" w:cs="Times New Roman"/>
          <w:sz w:val="24"/>
          <w:szCs w:val="24"/>
        </w:rPr>
        <w:t>(Ф.И.О.)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М.П.</w:t>
      </w: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820ACF" w:rsidRPr="00820ACF" w:rsidRDefault="00820ACF" w:rsidP="00820ACF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0ACF" w:rsidRPr="00820ACF" w:rsidRDefault="00820ACF" w:rsidP="00820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0C40BD" w:rsidRPr="00C75266" w:rsidRDefault="000C40BD" w:rsidP="009A6B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0C40BD" w:rsidRPr="00C75266" w:rsidSect="00BC3BF0">
      <w:head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9E4" w:rsidRDefault="005249E4">
      <w:pPr>
        <w:spacing w:after="0" w:line="240" w:lineRule="auto"/>
      </w:pPr>
      <w:r>
        <w:separator/>
      </w:r>
    </w:p>
  </w:endnote>
  <w:endnote w:type="continuationSeparator" w:id="1">
    <w:p w:rsidR="005249E4" w:rsidRDefault="00524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9E4" w:rsidRDefault="005249E4">
      <w:pPr>
        <w:spacing w:after="0" w:line="240" w:lineRule="auto"/>
      </w:pPr>
      <w:r>
        <w:separator/>
      </w:r>
    </w:p>
  </w:footnote>
  <w:footnote w:type="continuationSeparator" w:id="1">
    <w:p w:rsidR="005249E4" w:rsidRDefault="00524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032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0A37" w:rsidRPr="00C75266" w:rsidRDefault="00A00A3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52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52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52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5237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C752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0A37" w:rsidRDefault="00A00A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DF0"/>
    <w:rsid w:val="00014479"/>
    <w:rsid w:val="00015B5B"/>
    <w:rsid w:val="00021A02"/>
    <w:rsid w:val="00021D0F"/>
    <w:rsid w:val="0002406B"/>
    <w:rsid w:val="00026358"/>
    <w:rsid w:val="000263E4"/>
    <w:rsid w:val="00033393"/>
    <w:rsid w:val="00047A83"/>
    <w:rsid w:val="00055088"/>
    <w:rsid w:val="00055260"/>
    <w:rsid w:val="00061390"/>
    <w:rsid w:val="000619C8"/>
    <w:rsid w:val="00066123"/>
    <w:rsid w:val="000701F9"/>
    <w:rsid w:val="000909C5"/>
    <w:rsid w:val="00094F8F"/>
    <w:rsid w:val="00097764"/>
    <w:rsid w:val="000A45A0"/>
    <w:rsid w:val="000A77BC"/>
    <w:rsid w:val="000B1A12"/>
    <w:rsid w:val="000B2199"/>
    <w:rsid w:val="000B4D93"/>
    <w:rsid w:val="000B694E"/>
    <w:rsid w:val="000C1BAF"/>
    <w:rsid w:val="000C2D3F"/>
    <w:rsid w:val="000C3B2B"/>
    <w:rsid w:val="000C3FB5"/>
    <w:rsid w:val="000C40BD"/>
    <w:rsid w:val="000C7A50"/>
    <w:rsid w:val="000D35BE"/>
    <w:rsid w:val="000D3E1F"/>
    <w:rsid w:val="000D4327"/>
    <w:rsid w:val="000D5D17"/>
    <w:rsid w:val="000D5DAA"/>
    <w:rsid w:val="000D5E8B"/>
    <w:rsid w:val="000E006D"/>
    <w:rsid w:val="000E074D"/>
    <w:rsid w:val="000E2DC6"/>
    <w:rsid w:val="000E4C80"/>
    <w:rsid w:val="000F23EF"/>
    <w:rsid w:val="000F290E"/>
    <w:rsid w:val="001028FB"/>
    <w:rsid w:val="00102FFF"/>
    <w:rsid w:val="00105C4F"/>
    <w:rsid w:val="00112E0F"/>
    <w:rsid w:val="00113E5C"/>
    <w:rsid w:val="00115F8C"/>
    <w:rsid w:val="00120E84"/>
    <w:rsid w:val="00121A3A"/>
    <w:rsid w:val="001225DE"/>
    <w:rsid w:val="0012495B"/>
    <w:rsid w:val="00125005"/>
    <w:rsid w:val="001260D0"/>
    <w:rsid w:val="001317F9"/>
    <w:rsid w:val="001330CC"/>
    <w:rsid w:val="001332D6"/>
    <w:rsid w:val="0013445B"/>
    <w:rsid w:val="00136F40"/>
    <w:rsid w:val="00141258"/>
    <w:rsid w:val="0014165D"/>
    <w:rsid w:val="001429D0"/>
    <w:rsid w:val="00144F6E"/>
    <w:rsid w:val="00147161"/>
    <w:rsid w:val="00147213"/>
    <w:rsid w:val="0015794E"/>
    <w:rsid w:val="0016714C"/>
    <w:rsid w:val="00170C86"/>
    <w:rsid w:val="001748C6"/>
    <w:rsid w:val="00177BA7"/>
    <w:rsid w:val="00180E9F"/>
    <w:rsid w:val="00182D4F"/>
    <w:rsid w:val="00184822"/>
    <w:rsid w:val="00185E16"/>
    <w:rsid w:val="00186963"/>
    <w:rsid w:val="001876AB"/>
    <w:rsid w:val="001917DC"/>
    <w:rsid w:val="00193B04"/>
    <w:rsid w:val="001946D1"/>
    <w:rsid w:val="00194861"/>
    <w:rsid w:val="0019567E"/>
    <w:rsid w:val="001A087E"/>
    <w:rsid w:val="001A2E92"/>
    <w:rsid w:val="001A7FF9"/>
    <w:rsid w:val="001B0615"/>
    <w:rsid w:val="001B3A54"/>
    <w:rsid w:val="001C5464"/>
    <w:rsid w:val="001D6682"/>
    <w:rsid w:val="001D7798"/>
    <w:rsid w:val="001E1B42"/>
    <w:rsid w:val="001E4475"/>
    <w:rsid w:val="001E552A"/>
    <w:rsid w:val="001F2B6F"/>
    <w:rsid w:val="001F3FC9"/>
    <w:rsid w:val="001F702C"/>
    <w:rsid w:val="00202659"/>
    <w:rsid w:val="002029E1"/>
    <w:rsid w:val="00203556"/>
    <w:rsid w:val="00203E58"/>
    <w:rsid w:val="002101EF"/>
    <w:rsid w:val="002105D9"/>
    <w:rsid w:val="00213234"/>
    <w:rsid w:val="00214F19"/>
    <w:rsid w:val="00215B3E"/>
    <w:rsid w:val="00217E0D"/>
    <w:rsid w:val="002212FA"/>
    <w:rsid w:val="00224ABE"/>
    <w:rsid w:val="0022523B"/>
    <w:rsid w:val="002314A2"/>
    <w:rsid w:val="0023193F"/>
    <w:rsid w:val="00232EDE"/>
    <w:rsid w:val="00236CDD"/>
    <w:rsid w:val="00236E0E"/>
    <w:rsid w:val="00236E6A"/>
    <w:rsid w:val="00237432"/>
    <w:rsid w:val="00240D53"/>
    <w:rsid w:val="0024453C"/>
    <w:rsid w:val="00245080"/>
    <w:rsid w:val="002467A0"/>
    <w:rsid w:val="00250807"/>
    <w:rsid w:val="002511ED"/>
    <w:rsid w:val="00252376"/>
    <w:rsid w:val="00262BEB"/>
    <w:rsid w:val="00265C4E"/>
    <w:rsid w:val="00271C4D"/>
    <w:rsid w:val="0027559A"/>
    <w:rsid w:val="00275CDB"/>
    <w:rsid w:val="002766D0"/>
    <w:rsid w:val="0028177B"/>
    <w:rsid w:val="00283BAB"/>
    <w:rsid w:val="00285292"/>
    <w:rsid w:val="0029349F"/>
    <w:rsid w:val="00297178"/>
    <w:rsid w:val="002976A9"/>
    <w:rsid w:val="00297A0A"/>
    <w:rsid w:val="002A43ED"/>
    <w:rsid w:val="002A44D2"/>
    <w:rsid w:val="002C1CC4"/>
    <w:rsid w:val="002C205B"/>
    <w:rsid w:val="002C597D"/>
    <w:rsid w:val="002C7EE3"/>
    <w:rsid w:val="002D108F"/>
    <w:rsid w:val="002D2E20"/>
    <w:rsid w:val="002D671C"/>
    <w:rsid w:val="002D6932"/>
    <w:rsid w:val="002D7470"/>
    <w:rsid w:val="002F0B73"/>
    <w:rsid w:val="002F2A87"/>
    <w:rsid w:val="002F4448"/>
    <w:rsid w:val="002F671D"/>
    <w:rsid w:val="00302BE2"/>
    <w:rsid w:val="003102FF"/>
    <w:rsid w:val="0031158C"/>
    <w:rsid w:val="00311B95"/>
    <w:rsid w:val="00315714"/>
    <w:rsid w:val="0032030F"/>
    <w:rsid w:val="00322F79"/>
    <w:rsid w:val="00325DBF"/>
    <w:rsid w:val="00330A2E"/>
    <w:rsid w:val="0033534B"/>
    <w:rsid w:val="003364D4"/>
    <w:rsid w:val="003370B1"/>
    <w:rsid w:val="00337385"/>
    <w:rsid w:val="003373C1"/>
    <w:rsid w:val="003413B1"/>
    <w:rsid w:val="00342115"/>
    <w:rsid w:val="00346C8B"/>
    <w:rsid w:val="00350CE7"/>
    <w:rsid w:val="003511BF"/>
    <w:rsid w:val="0035370A"/>
    <w:rsid w:val="00360436"/>
    <w:rsid w:val="00360E37"/>
    <w:rsid w:val="00367B38"/>
    <w:rsid w:val="00372E0B"/>
    <w:rsid w:val="00383069"/>
    <w:rsid w:val="0038558A"/>
    <w:rsid w:val="003855C2"/>
    <w:rsid w:val="003866FF"/>
    <w:rsid w:val="0039261F"/>
    <w:rsid w:val="0039337E"/>
    <w:rsid w:val="00393CFA"/>
    <w:rsid w:val="00395F01"/>
    <w:rsid w:val="003A37E9"/>
    <w:rsid w:val="003A4EB6"/>
    <w:rsid w:val="003A573A"/>
    <w:rsid w:val="003B10F3"/>
    <w:rsid w:val="003B5BFB"/>
    <w:rsid w:val="003B7A26"/>
    <w:rsid w:val="003C2A68"/>
    <w:rsid w:val="003C701E"/>
    <w:rsid w:val="003D06E6"/>
    <w:rsid w:val="003D3671"/>
    <w:rsid w:val="003D4487"/>
    <w:rsid w:val="003D6193"/>
    <w:rsid w:val="003E1413"/>
    <w:rsid w:val="003E793B"/>
    <w:rsid w:val="00402283"/>
    <w:rsid w:val="00404D93"/>
    <w:rsid w:val="00407E98"/>
    <w:rsid w:val="0041007D"/>
    <w:rsid w:val="00417998"/>
    <w:rsid w:val="00422E17"/>
    <w:rsid w:val="004230BF"/>
    <w:rsid w:val="0042598E"/>
    <w:rsid w:val="0042610B"/>
    <w:rsid w:val="00434756"/>
    <w:rsid w:val="00443FFB"/>
    <w:rsid w:val="00454500"/>
    <w:rsid w:val="00454E3E"/>
    <w:rsid w:val="0045733A"/>
    <w:rsid w:val="00461AD5"/>
    <w:rsid w:val="00463BE9"/>
    <w:rsid w:val="00464EE4"/>
    <w:rsid w:val="0046590D"/>
    <w:rsid w:val="004705AD"/>
    <w:rsid w:val="00474495"/>
    <w:rsid w:val="00474A1E"/>
    <w:rsid w:val="004815E3"/>
    <w:rsid w:val="004819D9"/>
    <w:rsid w:val="004861D1"/>
    <w:rsid w:val="00486F04"/>
    <w:rsid w:val="00486FA9"/>
    <w:rsid w:val="00494D76"/>
    <w:rsid w:val="00496F4E"/>
    <w:rsid w:val="004A0BBD"/>
    <w:rsid w:val="004A2667"/>
    <w:rsid w:val="004A3FA3"/>
    <w:rsid w:val="004A7F9C"/>
    <w:rsid w:val="004B28A9"/>
    <w:rsid w:val="004B40B8"/>
    <w:rsid w:val="004B5111"/>
    <w:rsid w:val="004D0856"/>
    <w:rsid w:val="004D283A"/>
    <w:rsid w:val="004D296D"/>
    <w:rsid w:val="004D4773"/>
    <w:rsid w:val="004D6212"/>
    <w:rsid w:val="004E215A"/>
    <w:rsid w:val="004E600F"/>
    <w:rsid w:val="004E6E2B"/>
    <w:rsid w:val="004E73A1"/>
    <w:rsid w:val="004F1C73"/>
    <w:rsid w:val="004F399A"/>
    <w:rsid w:val="00500469"/>
    <w:rsid w:val="00504A4F"/>
    <w:rsid w:val="00511FB7"/>
    <w:rsid w:val="00513570"/>
    <w:rsid w:val="00513DBF"/>
    <w:rsid w:val="0051416C"/>
    <w:rsid w:val="0051532A"/>
    <w:rsid w:val="005249E4"/>
    <w:rsid w:val="00530351"/>
    <w:rsid w:val="00533FAD"/>
    <w:rsid w:val="005347D9"/>
    <w:rsid w:val="00535E6A"/>
    <w:rsid w:val="005379F0"/>
    <w:rsid w:val="0054016A"/>
    <w:rsid w:val="0054207E"/>
    <w:rsid w:val="00554296"/>
    <w:rsid w:val="0055750F"/>
    <w:rsid w:val="00563C46"/>
    <w:rsid w:val="00564745"/>
    <w:rsid w:val="005666D1"/>
    <w:rsid w:val="00572830"/>
    <w:rsid w:val="00575533"/>
    <w:rsid w:val="00575A55"/>
    <w:rsid w:val="00576754"/>
    <w:rsid w:val="005769BD"/>
    <w:rsid w:val="00582173"/>
    <w:rsid w:val="00582AFC"/>
    <w:rsid w:val="00584B00"/>
    <w:rsid w:val="00593817"/>
    <w:rsid w:val="00597731"/>
    <w:rsid w:val="005B1AD6"/>
    <w:rsid w:val="005C5EF6"/>
    <w:rsid w:val="005D0C5D"/>
    <w:rsid w:val="005D5FA5"/>
    <w:rsid w:val="005D6871"/>
    <w:rsid w:val="005D727C"/>
    <w:rsid w:val="005D7545"/>
    <w:rsid w:val="005E6AC3"/>
    <w:rsid w:val="005F06CC"/>
    <w:rsid w:val="005F36FF"/>
    <w:rsid w:val="005F63EC"/>
    <w:rsid w:val="005F7F3D"/>
    <w:rsid w:val="00600508"/>
    <w:rsid w:val="00600AAA"/>
    <w:rsid w:val="0060476B"/>
    <w:rsid w:val="0060498B"/>
    <w:rsid w:val="00606F7F"/>
    <w:rsid w:val="006071C3"/>
    <w:rsid w:val="0061419A"/>
    <w:rsid w:val="00617E1B"/>
    <w:rsid w:val="00623F8C"/>
    <w:rsid w:val="006300B5"/>
    <w:rsid w:val="006317D1"/>
    <w:rsid w:val="006363B0"/>
    <w:rsid w:val="006377C8"/>
    <w:rsid w:val="0065031B"/>
    <w:rsid w:val="00650669"/>
    <w:rsid w:val="00655F5A"/>
    <w:rsid w:val="00657713"/>
    <w:rsid w:val="006622A9"/>
    <w:rsid w:val="0066291E"/>
    <w:rsid w:val="00666109"/>
    <w:rsid w:val="00674155"/>
    <w:rsid w:val="0067643D"/>
    <w:rsid w:val="00681518"/>
    <w:rsid w:val="00682976"/>
    <w:rsid w:val="00684832"/>
    <w:rsid w:val="0068733F"/>
    <w:rsid w:val="00690980"/>
    <w:rsid w:val="00694527"/>
    <w:rsid w:val="006A0050"/>
    <w:rsid w:val="006A0671"/>
    <w:rsid w:val="006A4460"/>
    <w:rsid w:val="006A5BB8"/>
    <w:rsid w:val="006C0DF0"/>
    <w:rsid w:val="006C442D"/>
    <w:rsid w:val="006C4AC7"/>
    <w:rsid w:val="006D40F7"/>
    <w:rsid w:val="006D5140"/>
    <w:rsid w:val="006D6195"/>
    <w:rsid w:val="006E061A"/>
    <w:rsid w:val="006E725C"/>
    <w:rsid w:val="006F28A4"/>
    <w:rsid w:val="00704FF8"/>
    <w:rsid w:val="007125E7"/>
    <w:rsid w:val="007158B3"/>
    <w:rsid w:val="00724526"/>
    <w:rsid w:val="00730FE8"/>
    <w:rsid w:val="007375D6"/>
    <w:rsid w:val="007437E5"/>
    <w:rsid w:val="00743961"/>
    <w:rsid w:val="00760231"/>
    <w:rsid w:val="00760247"/>
    <w:rsid w:val="007644B8"/>
    <w:rsid w:val="00765101"/>
    <w:rsid w:val="00777470"/>
    <w:rsid w:val="00777E53"/>
    <w:rsid w:val="00782040"/>
    <w:rsid w:val="00782BCA"/>
    <w:rsid w:val="00782ECB"/>
    <w:rsid w:val="00784ECE"/>
    <w:rsid w:val="007869AE"/>
    <w:rsid w:val="007912C6"/>
    <w:rsid w:val="00792096"/>
    <w:rsid w:val="007965A0"/>
    <w:rsid w:val="007A0780"/>
    <w:rsid w:val="007A0AB8"/>
    <w:rsid w:val="007B7F3F"/>
    <w:rsid w:val="007C17BD"/>
    <w:rsid w:val="007C6C78"/>
    <w:rsid w:val="007D52AC"/>
    <w:rsid w:val="007D6B95"/>
    <w:rsid w:val="007D7233"/>
    <w:rsid w:val="007D7D8E"/>
    <w:rsid w:val="007E1B19"/>
    <w:rsid w:val="007E2D1D"/>
    <w:rsid w:val="007F151F"/>
    <w:rsid w:val="007F3A78"/>
    <w:rsid w:val="00806476"/>
    <w:rsid w:val="00813D8F"/>
    <w:rsid w:val="00817551"/>
    <w:rsid w:val="008200D7"/>
    <w:rsid w:val="00820ACF"/>
    <w:rsid w:val="00822D33"/>
    <w:rsid w:val="008272BE"/>
    <w:rsid w:val="0083149E"/>
    <w:rsid w:val="00840A6E"/>
    <w:rsid w:val="00842C8C"/>
    <w:rsid w:val="00842E7B"/>
    <w:rsid w:val="00845453"/>
    <w:rsid w:val="00847550"/>
    <w:rsid w:val="00850E15"/>
    <w:rsid w:val="008526FB"/>
    <w:rsid w:val="008557AC"/>
    <w:rsid w:val="00863366"/>
    <w:rsid w:val="00864FAA"/>
    <w:rsid w:val="008676CD"/>
    <w:rsid w:val="00872C5B"/>
    <w:rsid w:val="00876DEE"/>
    <w:rsid w:val="00882F8E"/>
    <w:rsid w:val="00883D03"/>
    <w:rsid w:val="00884350"/>
    <w:rsid w:val="00897B3E"/>
    <w:rsid w:val="008A2B93"/>
    <w:rsid w:val="008A6A02"/>
    <w:rsid w:val="008A6CD7"/>
    <w:rsid w:val="008A78AC"/>
    <w:rsid w:val="008A7C53"/>
    <w:rsid w:val="008B231A"/>
    <w:rsid w:val="008C0D40"/>
    <w:rsid w:val="008C2609"/>
    <w:rsid w:val="008C675B"/>
    <w:rsid w:val="008E1FE7"/>
    <w:rsid w:val="008E69BD"/>
    <w:rsid w:val="008F35DF"/>
    <w:rsid w:val="008F753C"/>
    <w:rsid w:val="00900398"/>
    <w:rsid w:val="0090047D"/>
    <w:rsid w:val="00911A96"/>
    <w:rsid w:val="00914D37"/>
    <w:rsid w:val="0092011B"/>
    <w:rsid w:val="00920CBD"/>
    <w:rsid w:val="0092238B"/>
    <w:rsid w:val="0092379C"/>
    <w:rsid w:val="00923A32"/>
    <w:rsid w:val="00934AD6"/>
    <w:rsid w:val="00940D13"/>
    <w:rsid w:val="00941962"/>
    <w:rsid w:val="00941B41"/>
    <w:rsid w:val="00944C19"/>
    <w:rsid w:val="00946F54"/>
    <w:rsid w:val="00947FC6"/>
    <w:rsid w:val="00950055"/>
    <w:rsid w:val="0095008B"/>
    <w:rsid w:val="00951784"/>
    <w:rsid w:val="00957ABF"/>
    <w:rsid w:val="009628EE"/>
    <w:rsid w:val="0096371A"/>
    <w:rsid w:val="009641F1"/>
    <w:rsid w:val="00964E20"/>
    <w:rsid w:val="00965B1A"/>
    <w:rsid w:val="00971151"/>
    <w:rsid w:val="0097761F"/>
    <w:rsid w:val="009907F8"/>
    <w:rsid w:val="009929BD"/>
    <w:rsid w:val="009A15ED"/>
    <w:rsid w:val="009A41EE"/>
    <w:rsid w:val="009A6361"/>
    <w:rsid w:val="009A6B6D"/>
    <w:rsid w:val="009A6E2E"/>
    <w:rsid w:val="009B39FD"/>
    <w:rsid w:val="009D106C"/>
    <w:rsid w:val="009D2B00"/>
    <w:rsid w:val="009D2DD4"/>
    <w:rsid w:val="009D3D87"/>
    <w:rsid w:val="009D715E"/>
    <w:rsid w:val="009E0736"/>
    <w:rsid w:val="009E6A16"/>
    <w:rsid w:val="009F588E"/>
    <w:rsid w:val="00A00A37"/>
    <w:rsid w:val="00A0226D"/>
    <w:rsid w:val="00A02BAA"/>
    <w:rsid w:val="00A23252"/>
    <w:rsid w:val="00A2490C"/>
    <w:rsid w:val="00A277E1"/>
    <w:rsid w:val="00A30291"/>
    <w:rsid w:val="00A32142"/>
    <w:rsid w:val="00A34856"/>
    <w:rsid w:val="00A37ED3"/>
    <w:rsid w:val="00A413F0"/>
    <w:rsid w:val="00A4304F"/>
    <w:rsid w:val="00A436DF"/>
    <w:rsid w:val="00A44104"/>
    <w:rsid w:val="00A44461"/>
    <w:rsid w:val="00A45162"/>
    <w:rsid w:val="00A467E4"/>
    <w:rsid w:val="00A51FDD"/>
    <w:rsid w:val="00A549AE"/>
    <w:rsid w:val="00A56509"/>
    <w:rsid w:val="00A60D2E"/>
    <w:rsid w:val="00A63108"/>
    <w:rsid w:val="00A64B57"/>
    <w:rsid w:val="00A6634B"/>
    <w:rsid w:val="00A67688"/>
    <w:rsid w:val="00A72971"/>
    <w:rsid w:val="00A73C2B"/>
    <w:rsid w:val="00A743E6"/>
    <w:rsid w:val="00A7518F"/>
    <w:rsid w:val="00A75BC8"/>
    <w:rsid w:val="00A7748A"/>
    <w:rsid w:val="00A82101"/>
    <w:rsid w:val="00A90059"/>
    <w:rsid w:val="00A9484F"/>
    <w:rsid w:val="00AA7498"/>
    <w:rsid w:val="00AB2114"/>
    <w:rsid w:val="00AB2A3E"/>
    <w:rsid w:val="00AC43FD"/>
    <w:rsid w:val="00AC4EF2"/>
    <w:rsid w:val="00AC54AC"/>
    <w:rsid w:val="00AD43AF"/>
    <w:rsid w:val="00AD649D"/>
    <w:rsid w:val="00AD7AC3"/>
    <w:rsid w:val="00AD7FB5"/>
    <w:rsid w:val="00AE2BFD"/>
    <w:rsid w:val="00AE4002"/>
    <w:rsid w:val="00AE447C"/>
    <w:rsid w:val="00AE61C0"/>
    <w:rsid w:val="00AE78E6"/>
    <w:rsid w:val="00AF1530"/>
    <w:rsid w:val="00AF1D80"/>
    <w:rsid w:val="00AF26AA"/>
    <w:rsid w:val="00AF379A"/>
    <w:rsid w:val="00B00D8E"/>
    <w:rsid w:val="00B01E68"/>
    <w:rsid w:val="00B070EE"/>
    <w:rsid w:val="00B07596"/>
    <w:rsid w:val="00B134E5"/>
    <w:rsid w:val="00B2204E"/>
    <w:rsid w:val="00B23DD8"/>
    <w:rsid w:val="00B275CD"/>
    <w:rsid w:val="00B27742"/>
    <w:rsid w:val="00B355B8"/>
    <w:rsid w:val="00B3736E"/>
    <w:rsid w:val="00B37C5F"/>
    <w:rsid w:val="00B5216E"/>
    <w:rsid w:val="00B553D6"/>
    <w:rsid w:val="00B57A5C"/>
    <w:rsid w:val="00B627A7"/>
    <w:rsid w:val="00B647CB"/>
    <w:rsid w:val="00B648DE"/>
    <w:rsid w:val="00B65174"/>
    <w:rsid w:val="00B66395"/>
    <w:rsid w:val="00B71766"/>
    <w:rsid w:val="00B7329E"/>
    <w:rsid w:val="00B757D2"/>
    <w:rsid w:val="00B76D0D"/>
    <w:rsid w:val="00B823AD"/>
    <w:rsid w:val="00B828C0"/>
    <w:rsid w:val="00B85BF6"/>
    <w:rsid w:val="00B91DA0"/>
    <w:rsid w:val="00B93964"/>
    <w:rsid w:val="00B95722"/>
    <w:rsid w:val="00B96827"/>
    <w:rsid w:val="00B96BD4"/>
    <w:rsid w:val="00B97C1D"/>
    <w:rsid w:val="00BA3927"/>
    <w:rsid w:val="00BA3E24"/>
    <w:rsid w:val="00BA5172"/>
    <w:rsid w:val="00BA5F19"/>
    <w:rsid w:val="00BA6A3D"/>
    <w:rsid w:val="00BA6E94"/>
    <w:rsid w:val="00BC30F2"/>
    <w:rsid w:val="00BC3BF0"/>
    <w:rsid w:val="00BC5179"/>
    <w:rsid w:val="00BD43B4"/>
    <w:rsid w:val="00BD4D4F"/>
    <w:rsid w:val="00BE0B03"/>
    <w:rsid w:val="00BE4B7C"/>
    <w:rsid w:val="00BE629F"/>
    <w:rsid w:val="00BF02BA"/>
    <w:rsid w:val="00BF2B11"/>
    <w:rsid w:val="00C036DC"/>
    <w:rsid w:val="00C11363"/>
    <w:rsid w:val="00C14545"/>
    <w:rsid w:val="00C155A2"/>
    <w:rsid w:val="00C17049"/>
    <w:rsid w:val="00C215D3"/>
    <w:rsid w:val="00C21EB9"/>
    <w:rsid w:val="00C21EF2"/>
    <w:rsid w:val="00C3278F"/>
    <w:rsid w:val="00C4448C"/>
    <w:rsid w:val="00C55959"/>
    <w:rsid w:val="00C603F8"/>
    <w:rsid w:val="00C63553"/>
    <w:rsid w:val="00C64B0D"/>
    <w:rsid w:val="00C65468"/>
    <w:rsid w:val="00C67CED"/>
    <w:rsid w:val="00C71186"/>
    <w:rsid w:val="00C74B35"/>
    <w:rsid w:val="00C75266"/>
    <w:rsid w:val="00C75D62"/>
    <w:rsid w:val="00C75F75"/>
    <w:rsid w:val="00C75FB2"/>
    <w:rsid w:val="00C808AC"/>
    <w:rsid w:val="00C86064"/>
    <w:rsid w:val="00C93C16"/>
    <w:rsid w:val="00C93C2C"/>
    <w:rsid w:val="00C940A2"/>
    <w:rsid w:val="00C955A5"/>
    <w:rsid w:val="00C966C7"/>
    <w:rsid w:val="00CA0393"/>
    <w:rsid w:val="00CA1CAE"/>
    <w:rsid w:val="00CB519B"/>
    <w:rsid w:val="00CB5B43"/>
    <w:rsid w:val="00CB7079"/>
    <w:rsid w:val="00CC1B77"/>
    <w:rsid w:val="00CC2196"/>
    <w:rsid w:val="00CC7274"/>
    <w:rsid w:val="00CD5278"/>
    <w:rsid w:val="00CD581C"/>
    <w:rsid w:val="00CD5AC3"/>
    <w:rsid w:val="00CD6E75"/>
    <w:rsid w:val="00CD7EC6"/>
    <w:rsid w:val="00CE2397"/>
    <w:rsid w:val="00CE6D67"/>
    <w:rsid w:val="00CE7A69"/>
    <w:rsid w:val="00CF0CFD"/>
    <w:rsid w:val="00CF2997"/>
    <w:rsid w:val="00D06F65"/>
    <w:rsid w:val="00D242C1"/>
    <w:rsid w:val="00D248A0"/>
    <w:rsid w:val="00D26ED5"/>
    <w:rsid w:val="00D329EC"/>
    <w:rsid w:val="00D37FD3"/>
    <w:rsid w:val="00D400FD"/>
    <w:rsid w:val="00D40B95"/>
    <w:rsid w:val="00D40EB5"/>
    <w:rsid w:val="00D41D7C"/>
    <w:rsid w:val="00D43DBE"/>
    <w:rsid w:val="00D45CA4"/>
    <w:rsid w:val="00D500CE"/>
    <w:rsid w:val="00D50B82"/>
    <w:rsid w:val="00D51A43"/>
    <w:rsid w:val="00D53150"/>
    <w:rsid w:val="00D64514"/>
    <w:rsid w:val="00D6721B"/>
    <w:rsid w:val="00D67A1E"/>
    <w:rsid w:val="00D73D9A"/>
    <w:rsid w:val="00D753FD"/>
    <w:rsid w:val="00D75651"/>
    <w:rsid w:val="00D771A2"/>
    <w:rsid w:val="00D80D18"/>
    <w:rsid w:val="00D80F53"/>
    <w:rsid w:val="00D869F3"/>
    <w:rsid w:val="00D92F7E"/>
    <w:rsid w:val="00DB00C0"/>
    <w:rsid w:val="00DB1A8F"/>
    <w:rsid w:val="00DB2CFE"/>
    <w:rsid w:val="00DB5F4A"/>
    <w:rsid w:val="00DB7414"/>
    <w:rsid w:val="00DC01C7"/>
    <w:rsid w:val="00DC6197"/>
    <w:rsid w:val="00DD0623"/>
    <w:rsid w:val="00DD1554"/>
    <w:rsid w:val="00DD3933"/>
    <w:rsid w:val="00DD4930"/>
    <w:rsid w:val="00DD6AC5"/>
    <w:rsid w:val="00DE001B"/>
    <w:rsid w:val="00DE0A22"/>
    <w:rsid w:val="00DE7DA5"/>
    <w:rsid w:val="00DF0E33"/>
    <w:rsid w:val="00DF229F"/>
    <w:rsid w:val="00DF26B1"/>
    <w:rsid w:val="00DF272A"/>
    <w:rsid w:val="00DF7792"/>
    <w:rsid w:val="00DF7A36"/>
    <w:rsid w:val="00E009C8"/>
    <w:rsid w:val="00E026AC"/>
    <w:rsid w:val="00E03830"/>
    <w:rsid w:val="00E11322"/>
    <w:rsid w:val="00E17906"/>
    <w:rsid w:val="00E20F0D"/>
    <w:rsid w:val="00E2116C"/>
    <w:rsid w:val="00E22F8C"/>
    <w:rsid w:val="00E23B50"/>
    <w:rsid w:val="00E3298B"/>
    <w:rsid w:val="00E4348A"/>
    <w:rsid w:val="00E526EF"/>
    <w:rsid w:val="00E6283D"/>
    <w:rsid w:val="00E732B6"/>
    <w:rsid w:val="00E80DEC"/>
    <w:rsid w:val="00E84AA2"/>
    <w:rsid w:val="00E85237"/>
    <w:rsid w:val="00E94102"/>
    <w:rsid w:val="00EA2E46"/>
    <w:rsid w:val="00EA3D11"/>
    <w:rsid w:val="00EA6DF1"/>
    <w:rsid w:val="00EA7BFE"/>
    <w:rsid w:val="00EB24DA"/>
    <w:rsid w:val="00EB3663"/>
    <w:rsid w:val="00EB686B"/>
    <w:rsid w:val="00EB6BC3"/>
    <w:rsid w:val="00EC595E"/>
    <w:rsid w:val="00EC6A1A"/>
    <w:rsid w:val="00EC7F80"/>
    <w:rsid w:val="00ED6157"/>
    <w:rsid w:val="00ED6797"/>
    <w:rsid w:val="00EE00F2"/>
    <w:rsid w:val="00EE06FE"/>
    <w:rsid w:val="00EE0FF1"/>
    <w:rsid w:val="00EE7FF5"/>
    <w:rsid w:val="00EF591B"/>
    <w:rsid w:val="00EF77FB"/>
    <w:rsid w:val="00F04D42"/>
    <w:rsid w:val="00F06367"/>
    <w:rsid w:val="00F100B1"/>
    <w:rsid w:val="00F14240"/>
    <w:rsid w:val="00F15356"/>
    <w:rsid w:val="00F21FF0"/>
    <w:rsid w:val="00F22A70"/>
    <w:rsid w:val="00F23DF3"/>
    <w:rsid w:val="00F27761"/>
    <w:rsid w:val="00F37588"/>
    <w:rsid w:val="00F402B4"/>
    <w:rsid w:val="00F420C6"/>
    <w:rsid w:val="00F54BC9"/>
    <w:rsid w:val="00F62579"/>
    <w:rsid w:val="00F64E51"/>
    <w:rsid w:val="00F73711"/>
    <w:rsid w:val="00F7479E"/>
    <w:rsid w:val="00F74E7D"/>
    <w:rsid w:val="00F75391"/>
    <w:rsid w:val="00F83C47"/>
    <w:rsid w:val="00F83D22"/>
    <w:rsid w:val="00F85A94"/>
    <w:rsid w:val="00F9183C"/>
    <w:rsid w:val="00F92A77"/>
    <w:rsid w:val="00F92DCE"/>
    <w:rsid w:val="00F93D56"/>
    <w:rsid w:val="00F94FA1"/>
    <w:rsid w:val="00FA070C"/>
    <w:rsid w:val="00FA3FE7"/>
    <w:rsid w:val="00FA4F40"/>
    <w:rsid w:val="00FB0855"/>
    <w:rsid w:val="00FB0EA3"/>
    <w:rsid w:val="00FB2459"/>
    <w:rsid w:val="00FB5606"/>
    <w:rsid w:val="00FC26D5"/>
    <w:rsid w:val="00FD322D"/>
    <w:rsid w:val="00FE08D9"/>
    <w:rsid w:val="00FE170E"/>
    <w:rsid w:val="00FE4D93"/>
    <w:rsid w:val="00FE4F1F"/>
    <w:rsid w:val="00FF0761"/>
    <w:rsid w:val="00FF0B06"/>
    <w:rsid w:val="00FF5F17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655F5A"/>
  </w:style>
  <w:style w:type="table" w:styleId="af8">
    <w:name w:val="Table Grid"/>
    <w:basedOn w:val="a1"/>
    <w:uiPriority w:val="59"/>
    <w:rsid w:val="00820AC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92011B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655F5A"/>
  </w:style>
  <w:style w:type="table" w:styleId="af8">
    <w:name w:val="Table Grid"/>
    <w:basedOn w:val="a1"/>
    <w:uiPriority w:val="59"/>
    <w:rsid w:val="00820AC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92011B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D33AA8C5611180459E2B0DB21B49A1C66E2CE68863DF0F6FC25338640h502M" TargetMode="External"/><Relationship Id="rId18" Type="http://schemas.openxmlformats.org/officeDocument/2006/relationships/hyperlink" Target="consultantplus://offline/ref=43386F809F4B078D5AAAC22AB63FE44DFAAF397557264A52C17466FE74A96ECF00113928531A6326r5EAG" TargetMode="External"/><Relationship Id="rId26" Type="http://schemas.openxmlformats.org/officeDocument/2006/relationships/hyperlink" Target="consultantplus://offline/ref=57EC4A0E559807BA03AC07E182649CCE6D90AD573E544E7FB29AADAA01183E8460B26B8F025B7499P3z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E34323F9EA81A2EE406F49AC2D57B6D8739AD462D3B3D87CC32FBD9B892196F7C96D086B920FCCX5UB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33AA8C5611180459E2B0DB21B49A1C65ECC46A8334F0F6FC25338640525E9EA955DE45E5h30EM" TargetMode="External"/><Relationship Id="rId17" Type="http://schemas.openxmlformats.org/officeDocument/2006/relationships/hyperlink" Target="consultantplus://offline/ref=43386F809F4B078D5AAAC22AB63FE44DFAAF397557264A52C17466FE74A96ECF00113928531A6326r5EAG" TargetMode="External"/><Relationship Id="rId25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EC4A0E559807BA03AC07E182649CCE6D9FA3573C5A4E7FB29AADAA01183E8460B26B8F02P5zCH" TargetMode="External"/><Relationship Id="rId20" Type="http://schemas.openxmlformats.org/officeDocument/2006/relationships/hyperlink" Target="consultantplus://offline/ref=43386F809F4B078D5AAAC22AB63FE44DFAAF397557264A52C17466FE74A96ECF00113928531A6326r5EA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2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EC4A0E559807BA03AC07E182649CCE6D9FA3573C5A4E7FB29AADAA01183E8460B26B87P0zAH" TargetMode="External"/><Relationship Id="rId23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consultantplus://offline/ref=43386F809F4B078D5AAAC22AB63FE44DFAAF397557264A52C17466FE74A96ECF00113928531A6326r5E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F9960F702E240E65147BC8F8CFF490FF2970BA307008EDB09FA09C3A37E9C535928526C425A40DG5G4F" TargetMode="External"/><Relationship Id="rId14" Type="http://schemas.openxmlformats.org/officeDocument/2006/relationships/hyperlink" Target="consultantplus://offline/ref=513810C64E03C96FA4C8691AFDD0FD15E073796A6A07712B9F6C8571C69BFE2F187AE527FAD4DBBAmBL2H" TargetMode="External"/><Relationship Id="rId22" Type="http://schemas.openxmlformats.org/officeDocument/2006/relationships/hyperlink" Target="https://do.gosuslugi.ru/" TargetMode="External"/><Relationship Id="rId2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F657-76B1-4D36-8CB7-FFA59185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44</Pages>
  <Words>14816</Words>
  <Characters>84452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99070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Имаева</dc:creator>
  <cp:lastModifiedBy>User</cp:lastModifiedBy>
  <cp:revision>11</cp:revision>
  <cp:lastPrinted>2020-01-30T05:01:00Z</cp:lastPrinted>
  <dcterms:created xsi:type="dcterms:W3CDTF">2020-01-17T10:38:00Z</dcterms:created>
  <dcterms:modified xsi:type="dcterms:W3CDTF">2024-12-16T11:15:00Z</dcterms:modified>
</cp:coreProperties>
</file>