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1B7894" w:rsidTr="001B7894">
        <w:tc>
          <w:tcPr>
            <w:tcW w:w="1861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</w:t>
            </w:r>
          </w:p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РеспубликИ Башкортостан</w:t>
            </w:r>
          </w:p>
        </w:tc>
      </w:tr>
      <w:tr w:rsidR="001B7894" w:rsidTr="001B7894">
        <w:tc>
          <w:tcPr>
            <w:tcW w:w="1861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:rsidR="001B7894" w:rsidRDefault="001B78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:rsidR="001B7894" w:rsidRDefault="001B7894" w:rsidP="001B7894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p w:rsidR="001B7894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>Ҡ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АРАР</w:t>
      </w:r>
      <w:r w:rsidR="001B7894">
        <w:rPr>
          <w:rFonts w:ascii="Times New Roman" w:eastAsia="MS Mincho" w:hAnsi="Times New Roman" w:cs="Times New Roman"/>
          <w:b/>
          <w:color w:val="000000"/>
          <w:sz w:val="28"/>
          <w:szCs w:val="28"/>
          <w:lang w:val="be-BY"/>
        </w:rPr>
        <w:t xml:space="preserve">                                                                   </w:t>
      </w:r>
      <w:r w:rsidR="001B78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  <w:t>ПОСТАНОВЛЕНИЕ</w:t>
      </w:r>
    </w:p>
    <w:p w:rsidR="0064506A" w:rsidRDefault="0064506A" w:rsidP="001B78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/>
        </w:rPr>
      </w:pPr>
    </w:p>
    <w:p w:rsidR="001B7894" w:rsidRDefault="001B7894" w:rsidP="001B7894">
      <w:pPr>
        <w:shd w:val="clear" w:color="auto" w:fill="FFFFFF"/>
        <w:tabs>
          <w:tab w:val="left" w:pos="74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>12 февраль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3066EF">
        <w:rPr>
          <w:rFonts w:ascii="Times New Roman" w:eastAsia="Times New Roman" w:hAnsi="Times New Roman" w:cs="Times New Roman"/>
          <w:color w:val="000000"/>
          <w:sz w:val="28"/>
          <w:szCs w:val="28"/>
        </w:rPr>
        <w:t>12 февраля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>б аннулировании и присвоени</w:t>
      </w:r>
      <w:r w:rsidR="00A7548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90E4E">
        <w:rPr>
          <w:rFonts w:ascii="Times New Roman" w:eastAsia="Times New Roman" w:hAnsi="Times New Roman" w:cs="Times New Roman"/>
          <w:b/>
          <w:sz w:val="28"/>
          <w:szCs w:val="28"/>
        </w:rPr>
        <w:t xml:space="preserve"> адреса</w:t>
      </w: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506A" w:rsidRDefault="0064506A" w:rsidP="001B7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894" w:rsidRDefault="001B7894" w:rsidP="0064506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1221,Приказом Минфина России от 05.11.2015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№171н «Об утверждении Перечня элементов планировочной структуры, элементов улично-дорожной сети, элементов объектов адресации, типов адреса, и правил сокращенного наименования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адресообразующих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элементов» в связи со снятием 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с государственного кадастрового учета объекта недвижимости, являющегося объектом адресации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02.12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>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B7894" w:rsidRDefault="001B7894" w:rsidP="006450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B7894" w:rsidRDefault="001B7894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Аннулировать адрес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улица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Садовая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7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Причина 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аннулирование адреса объекта адресации осуществляется по причине </w:t>
      </w:r>
      <w:r>
        <w:rPr>
          <w:rFonts w:ascii="Times New Roman" w:eastAsia="Times New Roman" w:hAnsi="Times New Roman" w:cs="Times New Roman"/>
          <w:sz w:val="28"/>
          <w:szCs w:val="28"/>
        </w:rPr>
        <w:t>снятия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государственного кадастрового учета объекта недвижимости, являющегося объектом адресации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02.12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.2024г. </w:t>
      </w:r>
    </w:p>
    <w:p w:rsidR="001B7894" w:rsidRDefault="0064506A" w:rsidP="003066E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Кадастровый номер </w:t>
      </w:r>
      <w:r w:rsidR="003066EF" w:rsidRPr="003066EF">
        <w:rPr>
          <w:rFonts w:ascii="Times New Roman" w:eastAsia="Times New Roman" w:hAnsi="Times New Roman" w:cs="Times New Roman"/>
          <w:sz w:val="28"/>
          <w:szCs w:val="28"/>
        </w:rPr>
        <w:t>02:04:110103:31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17EE6" w:rsidRPr="00A17EE6" w:rsidRDefault="0064506A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Уникальный номер адреса объекта адресации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ГАР </w:t>
      </w:r>
    </w:p>
    <w:p w:rsidR="001B7894" w:rsidRDefault="003066EF" w:rsidP="00A17EE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66EF">
        <w:rPr>
          <w:rFonts w:ascii="Times New Roman" w:eastAsia="Times New Roman" w:hAnsi="Times New Roman" w:cs="Times New Roman"/>
          <w:sz w:val="28"/>
          <w:szCs w:val="28"/>
        </w:rPr>
        <w:t>18706d12-e227-4731-a328-4f0fcc2dcd6e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7894" w:rsidRDefault="0064506A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B789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Присвоить адрес 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земельному участку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 с кадастровым номером 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02:04:11010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17EE6" w:rsidRPr="00A17E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Российская Федерация, Республика Башкортостан,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 w:rsidR="001B7894"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улица Садовая, земельный участок 7</w:t>
      </w:r>
      <w:r w:rsidR="00A17E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66EF" w:rsidRDefault="003066EF" w:rsidP="003066EF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3. Присвоить адрес земельному участку  с кадастровым номером </w:t>
      </w:r>
      <w:r w:rsidRPr="00A17EE6">
        <w:rPr>
          <w:rFonts w:ascii="Times New Roman" w:eastAsia="Times New Roman" w:hAnsi="Times New Roman" w:cs="Times New Roman"/>
          <w:sz w:val="28"/>
          <w:szCs w:val="28"/>
        </w:rPr>
        <w:t>02:04:11010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EE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507, Российская Федерация, Республика Башкортостан,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улица Садовая, земельный участок 7/1.</w:t>
      </w:r>
    </w:p>
    <w:p w:rsidR="003066EF" w:rsidRDefault="003066EF" w:rsidP="0064506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894" w:rsidRDefault="003066EF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Разместить сведения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об адресах объектов адресации в Государственном адресном реестре.</w:t>
      </w:r>
    </w:p>
    <w:p w:rsidR="001B7894" w:rsidRDefault="003066EF" w:rsidP="0064506A">
      <w:pPr>
        <w:tabs>
          <w:tab w:val="left" w:pos="98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B789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450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B78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1B789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506A" w:rsidRDefault="0064506A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B7894" w:rsidRDefault="003066EF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</w:p>
    <w:p w:rsidR="001B7894" w:rsidRDefault="001B7894" w:rsidP="001B7894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1B7894" w:rsidRPr="0064506A" w:rsidRDefault="001B7894" w:rsidP="0064506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506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Р.М.</w:t>
      </w:r>
      <w:r w:rsidR="003066EF">
        <w:rPr>
          <w:rFonts w:ascii="Times New Roman" w:eastAsia="Times New Roman" w:hAnsi="Times New Roman" w:cs="Times New Roman"/>
          <w:sz w:val="28"/>
          <w:szCs w:val="28"/>
        </w:rPr>
        <w:t>Габдулхаев</w:t>
      </w:r>
    </w:p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1B7894" w:rsidRDefault="001B7894"/>
    <w:p w:rsidR="00871D80" w:rsidRPr="00E579D8" w:rsidRDefault="001B7894" w:rsidP="00871D80">
      <w:pPr>
        <w:pStyle w:val="ConsPlusNormal"/>
        <w:spacing w:before="240"/>
        <w:ind w:left="70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135AE9" w:rsidRPr="00871D80" w:rsidRDefault="00135AE9" w:rsidP="00871D80"/>
    <w:sectPr w:rsidR="00135AE9" w:rsidRPr="00871D80" w:rsidSect="00E60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D80"/>
    <w:rsid w:val="00135AE9"/>
    <w:rsid w:val="001B7894"/>
    <w:rsid w:val="003066EF"/>
    <w:rsid w:val="00490E4E"/>
    <w:rsid w:val="00495769"/>
    <w:rsid w:val="004A57A1"/>
    <w:rsid w:val="0064506A"/>
    <w:rsid w:val="0080709B"/>
    <w:rsid w:val="00871D80"/>
    <w:rsid w:val="00A17EE6"/>
    <w:rsid w:val="00A7548A"/>
    <w:rsid w:val="00AD657E"/>
    <w:rsid w:val="00AF08F2"/>
    <w:rsid w:val="00C553D4"/>
    <w:rsid w:val="00DC1DE7"/>
    <w:rsid w:val="00E60C67"/>
    <w:rsid w:val="00F6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1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2025-02-12T09:31:00Z</cp:lastPrinted>
  <dcterms:created xsi:type="dcterms:W3CDTF">2024-10-07T08:54:00Z</dcterms:created>
  <dcterms:modified xsi:type="dcterms:W3CDTF">2025-02-12T09:32:00Z</dcterms:modified>
</cp:coreProperties>
</file>