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C5584F" w:rsidRPr="00C77EAE" w:rsidTr="006E2D60">
        <w:tc>
          <w:tcPr>
            <w:tcW w:w="1840" w:type="pct"/>
            <w:hideMark/>
          </w:tcPr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>Баш</w:t>
            </w:r>
            <w:r w:rsidRPr="00C77EAE"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  <w:t>ҡортостан Республикаһы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АСҠЫН РАЙОНЫ 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МУНИЦИПАЛЬ РАЙОНЫНЫҢ 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tt-RU" w:eastAsia="ru-RU"/>
              </w:rPr>
              <w:t>ҠУБЫЯҘ</w:t>
            </w: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 АУЫЛ СОВЕТЫ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АУЫЛ БИЛӘМӘҺЕ </w:t>
            </w:r>
          </w:p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  <w:t>Советы</w:t>
            </w:r>
          </w:p>
        </w:tc>
        <w:tc>
          <w:tcPr>
            <w:tcW w:w="1413" w:type="pct"/>
            <w:hideMark/>
          </w:tcPr>
          <w:p w:rsidR="00C5584F" w:rsidRPr="00C77EAE" w:rsidRDefault="00C5584F" w:rsidP="006E2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 xml:space="preserve">СОВЕТ 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СЕЛЬСКОГО ПОСЕЛЕНИЯ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КУБИЯЗОВСКИЙ СЕЛЬСОВЕТ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МУНИЦИПАЛЬНОГО РАЙОНА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АСКИНСКИЙ РАЙОН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 xml:space="preserve">Республики Башкортостан </w:t>
            </w:r>
          </w:p>
          <w:p w:rsidR="00C5584F" w:rsidRPr="00C77EAE" w:rsidRDefault="00C5584F" w:rsidP="006E2D6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aps/>
                <w:sz w:val="18"/>
                <w:szCs w:val="20"/>
                <w:lang w:val="be-BY" w:eastAsia="ru-RU"/>
              </w:rPr>
            </w:pPr>
          </w:p>
        </w:tc>
      </w:tr>
    </w:tbl>
    <w:p w:rsidR="00C5584F" w:rsidRPr="00C77EAE" w:rsidRDefault="00C5584F" w:rsidP="00C5584F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/>
          <w:sz w:val="12"/>
          <w:szCs w:val="20"/>
          <w:lang w:eastAsia="ru-RU"/>
        </w:rPr>
      </w:pPr>
    </w:p>
    <w:p w:rsidR="00C5584F" w:rsidRPr="00C77EAE" w:rsidRDefault="00C5584F" w:rsidP="00C5584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sz w:val="8"/>
          <w:szCs w:val="8"/>
          <w:lang w:eastAsia="ru-RU"/>
        </w:rPr>
      </w:pPr>
    </w:p>
    <w:p w:rsidR="00EA7ADA" w:rsidRPr="00F31B1B" w:rsidRDefault="00EA7ADA" w:rsidP="00EA7ADA">
      <w:pPr>
        <w:shd w:val="clear" w:color="auto" w:fill="FFFFFF"/>
        <w:spacing w:after="0" w:line="240" w:lineRule="auto"/>
        <w:jc w:val="right"/>
        <w:rPr>
          <w:rFonts w:ascii="Times New Roman" w:eastAsia="MS Mincho" w:hAnsi="Times New Roman"/>
          <w:b/>
          <w:i/>
          <w:color w:val="000000"/>
          <w:sz w:val="28"/>
          <w:szCs w:val="28"/>
          <w:lang w:val="be-BY"/>
        </w:rPr>
      </w:pPr>
      <w:r w:rsidRPr="00F31B1B">
        <w:rPr>
          <w:rFonts w:ascii="Times New Roman" w:eastAsia="MS Mincho" w:hAnsi="Times New Roman"/>
          <w:b/>
          <w:i/>
          <w:color w:val="000000"/>
          <w:sz w:val="28"/>
          <w:szCs w:val="28"/>
          <w:lang w:val="be-BY"/>
        </w:rPr>
        <w:t>ПРОЕКТ</w:t>
      </w:r>
    </w:p>
    <w:p w:rsidR="00EA7ADA" w:rsidRDefault="00EA7ADA" w:rsidP="00C5584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</w:pPr>
    </w:p>
    <w:p w:rsidR="00C5584F" w:rsidRPr="00C77EAE" w:rsidRDefault="00C5584F" w:rsidP="00C5584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</w:pPr>
      <w:r w:rsidRPr="00C77EAE"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  <w:t>28-ое заседание 28-го созыва</w:t>
      </w:r>
    </w:p>
    <w:p w:rsidR="00C5584F" w:rsidRPr="00C77EAE" w:rsidRDefault="00C5584F" w:rsidP="00C5584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C5584F" w:rsidRPr="00C77EAE" w:rsidTr="006E2D60">
        <w:trPr>
          <w:trHeight w:val="344"/>
        </w:trPr>
        <w:tc>
          <w:tcPr>
            <w:tcW w:w="1632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ҠАРАР</w:t>
            </w:r>
          </w:p>
        </w:tc>
        <w:tc>
          <w:tcPr>
            <w:tcW w:w="1684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3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РЕШЕНИЕ</w:t>
            </w:r>
          </w:p>
        </w:tc>
      </w:tr>
      <w:tr w:rsidR="00C5584F" w:rsidRPr="00C77EAE" w:rsidTr="006E2D60">
        <w:trPr>
          <w:trHeight w:val="344"/>
        </w:trPr>
        <w:tc>
          <w:tcPr>
            <w:tcW w:w="1632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4" w:type="pct"/>
          </w:tcPr>
          <w:p w:rsidR="00C5584F" w:rsidRPr="00C77EAE" w:rsidRDefault="00C5584F" w:rsidP="00EA7A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№ </w:t>
            </w:r>
            <w:r w:rsidR="00EA7ADA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__</w:t>
            </w:r>
          </w:p>
        </w:tc>
        <w:tc>
          <w:tcPr>
            <w:tcW w:w="1683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5584F" w:rsidRPr="00C77EAE" w:rsidTr="006E2D60">
        <w:trPr>
          <w:trHeight w:val="344"/>
        </w:trPr>
        <w:tc>
          <w:tcPr>
            <w:tcW w:w="1632" w:type="pct"/>
          </w:tcPr>
          <w:p w:rsidR="00C5584F" w:rsidRPr="00C77EAE" w:rsidRDefault="00EA7ADA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“__”</w:t>
            </w:r>
            <w:r w:rsidR="00C5584F"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 апрель 2022 й.</w:t>
            </w:r>
          </w:p>
        </w:tc>
        <w:tc>
          <w:tcPr>
            <w:tcW w:w="1684" w:type="pct"/>
          </w:tcPr>
          <w:p w:rsidR="00C5584F" w:rsidRPr="00C77EAE" w:rsidRDefault="00C5584F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3" w:type="pct"/>
          </w:tcPr>
          <w:p w:rsidR="00C5584F" w:rsidRPr="00C77EAE" w:rsidRDefault="00EA7ADA" w:rsidP="006E2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“__” </w:t>
            </w:r>
            <w:r w:rsidR="00C5584F"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апреля 2022 г.</w:t>
            </w:r>
          </w:p>
        </w:tc>
      </w:tr>
    </w:tbl>
    <w:p w:rsidR="00C5584F" w:rsidRPr="00C77EAE" w:rsidRDefault="00C5584F" w:rsidP="00C5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5584F" w:rsidRPr="00C5584F" w:rsidRDefault="00C5584F" w:rsidP="001B7584">
      <w:pPr>
        <w:pStyle w:val="ConsPlusTitle"/>
        <w:jc w:val="center"/>
        <w:rPr>
          <w:b w:val="0"/>
          <w:sz w:val="28"/>
          <w:szCs w:val="28"/>
        </w:rPr>
      </w:pPr>
      <w:r w:rsidRPr="00F67EF6">
        <w:rPr>
          <w:b w:val="0"/>
          <w:sz w:val="28"/>
          <w:szCs w:val="28"/>
        </w:rPr>
        <w:t xml:space="preserve">О внесении изменений  в решение Совета сельского поселения </w:t>
      </w:r>
      <w:proofErr w:type="spellStart"/>
      <w:r>
        <w:rPr>
          <w:b w:val="0"/>
          <w:sz w:val="28"/>
          <w:szCs w:val="28"/>
        </w:rPr>
        <w:t>Кубиязовский</w:t>
      </w:r>
      <w:proofErr w:type="spellEnd"/>
      <w:r w:rsidRPr="00F67EF6">
        <w:rPr>
          <w:b w:val="0"/>
          <w:sz w:val="28"/>
          <w:szCs w:val="28"/>
        </w:rPr>
        <w:t xml:space="preserve"> сельсовет муниципального района  </w:t>
      </w:r>
      <w:proofErr w:type="spellStart"/>
      <w:r w:rsidRPr="00F67EF6">
        <w:rPr>
          <w:b w:val="0"/>
          <w:sz w:val="28"/>
          <w:szCs w:val="28"/>
        </w:rPr>
        <w:t>Аскинский</w:t>
      </w:r>
      <w:proofErr w:type="spellEnd"/>
      <w:r w:rsidRPr="00F67EF6">
        <w:rPr>
          <w:b w:val="0"/>
          <w:sz w:val="28"/>
          <w:szCs w:val="28"/>
        </w:rPr>
        <w:t xml:space="preserve"> район Республики Башкортостан </w:t>
      </w:r>
      <w:r w:rsidRPr="00C5584F">
        <w:rPr>
          <w:b w:val="0"/>
          <w:sz w:val="28"/>
          <w:szCs w:val="28"/>
        </w:rPr>
        <w:t xml:space="preserve">от 03 декабря 2018 года № 188 </w:t>
      </w:r>
      <w:r>
        <w:rPr>
          <w:b w:val="0"/>
          <w:sz w:val="28"/>
          <w:szCs w:val="28"/>
        </w:rPr>
        <w:t>«Об утверждении П</w:t>
      </w:r>
      <w:r w:rsidRPr="00C5584F">
        <w:rPr>
          <w:b w:val="0"/>
          <w:sz w:val="28"/>
          <w:szCs w:val="28"/>
        </w:rPr>
        <w:t>оложени</w:t>
      </w:r>
      <w:r>
        <w:rPr>
          <w:b w:val="0"/>
          <w:sz w:val="28"/>
          <w:szCs w:val="28"/>
        </w:rPr>
        <w:t>я</w:t>
      </w:r>
      <w:r w:rsidRPr="00C5584F">
        <w:rPr>
          <w:b w:val="0"/>
          <w:sz w:val="28"/>
          <w:szCs w:val="28"/>
        </w:rPr>
        <w:t xml:space="preserve"> </w:t>
      </w:r>
    </w:p>
    <w:p w:rsidR="00C5584F" w:rsidRPr="00C5584F" w:rsidRDefault="00C5584F" w:rsidP="001B758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C5584F">
        <w:rPr>
          <w:b w:val="0"/>
          <w:sz w:val="28"/>
          <w:szCs w:val="28"/>
        </w:rPr>
        <w:t xml:space="preserve">б оплате труда работников, занимающих должности и рабочие профессии, не отнесенные к должностям муниципальной службы, и осуществляющих техническое обеспечение деятельности администрации сельского поселения </w:t>
      </w:r>
      <w:proofErr w:type="spellStart"/>
      <w:r>
        <w:rPr>
          <w:b w:val="0"/>
          <w:sz w:val="28"/>
          <w:szCs w:val="28"/>
        </w:rPr>
        <w:t>К</w:t>
      </w:r>
      <w:r w:rsidRPr="00C5584F">
        <w:rPr>
          <w:b w:val="0"/>
          <w:sz w:val="28"/>
          <w:szCs w:val="28"/>
        </w:rPr>
        <w:t>убиязовский</w:t>
      </w:r>
      <w:proofErr w:type="spellEnd"/>
      <w:r w:rsidRPr="00C5584F">
        <w:rPr>
          <w:b w:val="0"/>
          <w:sz w:val="28"/>
          <w:szCs w:val="28"/>
        </w:rPr>
        <w:t xml:space="preserve">  сельсовет муниципального района </w:t>
      </w:r>
      <w:proofErr w:type="spellStart"/>
      <w:r>
        <w:rPr>
          <w:b w:val="0"/>
          <w:sz w:val="28"/>
          <w:szCs w:val="28"/>
        </w:rPr>
        <w:t>А</w:t>
      </w:r>
      <w:r w:rsidRPr="00C5584F">
        <w:rPr>
          <w:b w:val="0"/>
          <w:sz w:val="28"/>
          <w:szCs w:val="28"/>
        </w:rPr>
        <w:t>скинский</w:t>
      </w:r>
      <w:proofErr w:type="spellEnd"/>
      <w:r w:rsidRPr="00C5584F">
        <w:rPr>
          <w:b w:val="0"/>
          <w:sz w:val="28"/>
          <w:szCs w:val="28"/>
        </w:rPr>
        <w:t xml:space="preserve"> район </w:t>
      </w:r>
    </w:p>
    <w:p w:rsidR="00C5584F" w:rsidRDefault="00C5584F" w:rsidP="001B7584">
      <w:pPr>
        <w:pStyle w:val="ConsPlusTitle"/>
        <w:widowControl/>
        <w:jc w:val="center"/>
        <w:rPr>
          <w:b w:val="0"/>
          <w:sz w:val="28"/>
          <w:szCs w:val="28"/>
        </w:rPr>
      </w:pPr>
      <w:r w:rsidRPr="00C5584F">
        <w:rPr>
          <w:b w:val="0"/>
          <w:sz w:val="28"/>
          <w:szCs w:val="28"/>
        </w:rPr>
        <w:t xml:space="preserve">Республики </w:t>
      </w:r>
      <w:r>
        <w:rPr>
          <w:b w:val="0"/>
          <w:sz w:val="28"/>
          <w:szCs w:val="28"/>
        </w:rPr>
        <w:t>Б</w:t>
      </w:r>
      <w:r w:rsidRPr="00C5584F">
        <w:rPr>
          <w:b w:val="0"/>
          <w:sz w:val="28"/>
          <w:szCs w:val="28"/>
        </w:rPr>
        <w:t>ашкортостан</w:t>
      </w:r>
      <w:r>
        <w:rPr>
          <w:b w:val="0"/>
          <w:sz w:val="28"/>
          <w:szCs w:val="28"/>
        </w:rPr>
        <w:t>»</w:t>
      </w:r>
    </w:p>
    <w:p w:rsidR="00C5584F" w:rsidRDefault="00C5584F" w:rsidP="001B7584">
      <w:pPr>
        <w:spacing w:after="0" w:line="240" w:lineRule="auto"/>
      </w:pPr>
    </w:p>
    <w:p w:rsidR="001B7584" w:rsidRDefault="001B7584" w:rsidP="001B7584">
      <w:pPr>
        <w:spacing w:after="0" w:line="240" w:lineRule="auto"/>
      </w:pPr>
    </w:p>
    <w:p w:rsidR="00C5584F" w:rsidRDefault="00C5584F" w:rsidP="001B7584">
      <w:pPr>
        <w:spacing w:after="0"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F67EF6">
        <w:rPr>
          <w:rFonts w:ascii="Times New Roman" w:hAnsi="Times New Roman"/>
          <w:sz w:val="28"/>
          <w:szCs w:val="28"/>
        </w:rPr>
        <w:t>Руководствуясь Федеральным законом от 2 марта 2007 года № 25-ФЗ                    «О муниципальной службе в Российской Федерации», Законом Республики Башкортостан от  16 июля 2007 года № 453-з «О муниципальной службе в Республике Башкортостан», Постановлением Правительства Республики Башкортостан от 24 декабря 2013 года  № 610 «Об утверждении нормативов формирования расходов на оплату труда в органах местного самоуправления в Республике Башкортостан» (с последующими изменениями и дополнениями</w:t>
      </w:r>
      <w:proofErr w:type="gramEnd"/>
      <w:r w:rsidRPr="00F67EF6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F67EF6">
        <w:rPr>
          <w:rFonts w:ascii="Times New Roman" w:hAnsi="Times New Roman"/>
          <w:sz w:val="28"/>
          <w:szCs w:val="28"/>
        </w:rPr>
        <w:t>Указом Главы Республики Башкортостан от 22 февраля                  2022 года  № УГ-78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29 марта 2022 года № 109 «Об индексации нормативов формирования расходов на оплату труда в органах местного самоуправления в Республике Башкортостан»,  Постановлением Правительства Республики Башкортостан  от 30 марта</w:t>
      </w:r>
      <w:proofErr w:type="gramEnd"/>
      <w:r w:rsidRPr="00F67EF6">
        <w:rPr>
          <w:rFonts w:ascii="Times New Roman" w:hAnsi="Times New Roman"/>
          <w:sz w:val="28"/>
          <w:szCs w:val="28"/>
        </w:rPr>
        <w:t xml:space="preserve"> 2022 года № 123 «О повышении оплаты труда работников, осуществляющих техническое обеспечение деятельности государственных органов Республики Башкортостан, а также работников отдельных государственных учреждений Республики Башкортостан»,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EF6">
        <w:rPr>
          <w:rFonts w:ascii="Times New Roman" w:hAnsi="Times New Roman"/>
          <w:sz w:val="28"/>
          <w:szCs w:val="28"/>
        </w:rPr>
        <w:t xml:space="preserve"> </w:t>
      </w:r>
      <w:r w:rsidRPr="00F67EF6">
        <w:rPr>
          <w:rFonts w:ascii="Times New Roman" w:eastAsia="Arial Unicode MS" w:hAnsi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Кубиязовский</w:t>
      </w:r>
      <w:proofErr w:type="spellEnd"/>
      <w:r w:rsidRPr="00F67EF6">
        <w:rPr>
          <w:rFonts w:ascii="Times New Roman" w:eastAsia="Arial Unicode MS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F67EF6">
        <w:rPr>
          <w:rFonts w:ascii="Times New Roman" w:eastAsia="Arial Unicode MS" w:hAnsi="Times New Roman"/>
          <w:sz w:val="28"/>
          <w:szCs w:val="28"/>
        </w:rPr>
        <w:t>Аскинский</w:t>
      </w:r>
      <w:proofErr w:type="spellEnd"/>
      <w:r w:rsidRPr="00F67EF6">
        <w:rPr>
          <w:rFonts w:ascii="Times New Roman" w:eastAsia="Arial Unicode MS" w:hAnsi="Times New Roman"/>
          <w:sz w:val="28"/>
          <w:szCs w:val="28"/>
        </w:rPr>
        <w:t xml:space="preserve"> район Республики Башкортостан  решил:  </w:t>
      </w:r>
    </w:p>
    <w:p w:rsidR="000A75BE" w:rsidRDefault="00A8746E" w:rsidP="001B758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C5584F">
        <w:rPr>
          <w:rFonts w:ascii="Times New Roman" w:hAnsi="Times New Roman"/>
          <w:sz w:val="28"/>
          <w:szCs w:val="28"/>
        </w:rPr>
        <w:t xml:space="preserve">Приложение к </w:t>
      </w:r>
      <w:r w:rsidR="000A75BE" w:rsidRPr="000A75BE">
        <w:rPr>
          <w:rFonts w:ascii="Times New Roman" w:hAnsi="Times New Roman"/>
          <w:sz w:val="28"/>
          <w:szCs w:val="28"/>
        </w:rPr>
        <w:t xml:space="preserve"> </w:t>
      </w:r>
      <w:r w:rsidR="00C5584F" w:rsidRPr="00C5584F">
        <w:rPr>
          <w:rFonts w:ascii="Times New Roman" w:hAnsi="Times New Roman"/>
          <w:sz w:val="28"/>
          <w:szCs w:val="28"/>
        </w:rPr>
        <w:t xml:space="preserve">Положению об оплате труда работников, занимающих должности и рабочие профессии, не отнесенные к должностям муниципальной службы, и осуществляющих техническое обеспечение деятельности администрации сельского поселения </w:t>
      </w:r>
      <w:proofErr w:type="spellStart"/>
      <w:r w:rsidR="00C5584F" w:rsidRPr="00C5584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C5584F" w:rsidRPr="00C5584F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="00C5584F" w:rsidRPr="00C5584F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C5584F" w:rsidRPr="00C5584F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="000A75BE" w:rsidRPr="000A75B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A75BE" w:rsidRPr="00A8746E" w:rsidRDefault="000A75BE" w:rsidP="001B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>ДОЛЖНОСТНЫЕ ОКЛАДЫ</w:t>
      </w:r>
    </w:p>
    <w:p w:rsidR="000A75BE" w:rsidRPr="00A8746E" w:rsidRDefault="000A75BE" w:rsidP="001B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>(МЕСЯЧНЫЕ ТАРИФНЫЕ СТАВКИ) РАБОЧИХ И ВОДИТЕЛЕЙ,</w:t>
      </w:r>
    </w:p>
    <w:p w:rsidR="000A75BE" w:rsidRPr="00A8746E" w:rsidRDefault="000A75BE" w:rsidP="001B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>ОСУЩЕСТВЛЯЮЩИХ</w:t>
      </w:r>
      <w:proofErr w:type="gramEnd"/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ТЕХНИЧЕСКОЕ ОБЕСПЕЧЕНИЕ ДЕЯТЕЛЬНОСТИ АДМИНИСТРАЦИИ СЕЛЬСКОГО ПОСЕЛЕНИЯ </w:t>
      </w:r>
      <w:r w:rsidR="00C77EAE" w:rsidRPr="00A8746E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АСКИНСКИЙ</w:t>
      </w:r>
      <w:r w:rsidR="00A874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746E">
        <w:rPr>
          <w:rFonts w:ascii="Times New Roman" w:eastAsia="Times New Roman" w:hAnsi="Times New Roman"/>
          <w:sz w:val="28"/>
          <w:szCs w:val="28"/>
          <w:lang w:eastAsia="ru-RU"/>
        </w:rPr>
        <w:t>РАЙОН РЕСПУБЛИКИ БАШКОРТОСТАН</w:t>
      </w:r>
    </w:p>
    <w:tbl>
      <w:tblPr>
        <w:tblW w:w="4963" w:type="pct"/>
        <w:tblInd w:w="70" w:type="dxa"/>
        <w:tblCellMar>
          <w:left w:w="70" w:type="dxa"/>
          <w:right w:w="70" w:type="dxa"/>
        </w:tblCellMar>
        <w:tblLook w:val="0000"/>
      </w:tblPr>
      <w:tblGrid>
        <w:gridCol w:w="766"/>
        <w:gridCol w:w="4479"/>
        <w:gridCol w:w="4179"/>
      </w:tblGrid>
      <w:tr w:rsidR="000A75BE" w:rsidRPr="00A8746E" w:rsidTr="00A8746E">
        <w:trPr>
          <w:cantSplit/>
          <w:trHeight w:val="360"/>
        </w:trPr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 (денежное     </w:t>
            </w: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вознаграждение), руб.</w:t>
            </w:r>
          </w:p>
        </w:tc>
      </w:tr>
      <w:tr w:rsidR="000A75BE" w:rsidRPr="00A8746E" w:rsidTr="00A8746E">
        <w:trPr>
          <w:cantSplit/>
          <w:trHeight w:val="240"/>
        </w:trPr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Уборщица служебных помещений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4233</w:t>
            </w:r>
          </w:p>
        </w:tc>
      </w:tr>
      <w:tr w:rsidR="000A75BE" w:rsidRPr="00A8746E" w:rsidTr="00A8746E">
        <w:trPr>
          <w:cantSplit/>
          <w:trHeight w:val="240"/>
        </w:trPr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2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BE" w:rsidRPr="00A8746E" w:rsidRDefault="000A75BE" w:rsidP="001B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4558</w:t>
            </w:r>
          </w:p>
        </w:tc>
      </w:tr>
    </w:tbl>
    <w:p w:rsidR="000A75BE" w:rsidRPr="00A8746E" w:rsidRDefault="000A75BE" w:rsidP="001B75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456" w:rsidRDefault="003E6871" w:rsidP="001B7584">
      <w:pPr>
        <w:spacing w:after="0" w:line="240" w:lineRule="auto"/>
        <w:ind w:firstLine="708"/>
        <w:jc w:val="both"/>
      </w:pPr>
      <w:r w:rsidRPr="003E6871">
        <w:rPr>
          <w:rFonts w:ascii="Times New Roman" w:hAnsi="Times New Roman"/>
          <w:sz w:val="28"/>
          <w:szCs w:val="28"/>
        </w:rPr>
        <w:t xml:space="preserve">2. Предложить Администрации сельского поселения </w:t>
      </w:r>
      <w:proofErr w:type="spellStart"/>
      <w:r w:rsidR="00C77EAE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3E6871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привести  свои акты в соответствие с настоящим решением</w:t>
      </w:r>
      <w:r>
        <w:t>.</w:t>
      </w:r>
    </w:p>
    <w:p w:rsidR="009B384A" w:rsidRPr="003E6871" w:rsidRDefault="00152E81" w:rsidP="001B758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9B384A" w:rsidRPr="001B7584"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Настоящее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решение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обнародовать в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сети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общего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pacing w:val="9"/>
          <w:sz w:val="28"/>
          <w:szCs w:val="28"/>
        </w:rPr>
        <w:t xml:space="preserve">доступа </w:t>
      </w:r>
      <w:r w:rsidR="009B384A" w:rsidRPr="003E6871">
        <w:rPr>
          <w:rFonts w:ascii="Times New Roman" w:hAnsi="Times New Roman"/>
          <w:sz w:val="28"/>
          <w:szCs w:val="28"/>
        </w:rPr>
        <w:t>«Интернет»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на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официальном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сайте</w:t>
      </w:r>
      <w:r w:rsidR="009B384A" w:rsidRPr="003E6871">
        <w:rPr>
          <w:rFonts w:ascii="Times New Roman" w:hAnsi="Times New Roman"/>
          <w:spacing w:val="1"/>
          <w:sz w:val="28"/>
          <w:szCs w:val="28"/>
        </w:rPr>
        <w:t xml:space="preserve"> органов местного самоуправления </w:t>
      </w:r>
      <w:r w:rsidR="009B384A" w:rsidRPr="003E687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9B384A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9B384A" w:rsidRPr="003E6871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84A" w:rsidRPr="003E687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9B384A" w:rsidRPr="003E6871">
        <w:rPr>
          <w:rFonts w:ascii="Times New Roman" w:hAnsi="Times New Roman"/>
          <w:sz w:val="28"/>
          <w:szCs w:val="28"/>
        </w:rPr>
        <w:t xml:space="preserve"> район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pacing w:val="9"/>
          <w:sz w:val="28"/>
          <w:szCs w:val="28"/>
        </w:rPr>
        <w:t>Республики</w:t>
      </w:r>
      <w:r w:rsidR="009B384A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Башкортостан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9B384A" w:rsidRPr="004B52DE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www</w:t>
        </w:r>
        <w:r w:rsidR="009B384A" w:rsidRPr="00C5584F">
          <w:rPr>
            <w:rStyle w:val="a5"/>
            <w:rFonts w:ascii="Times New Roman" w:hAnsi="Times New Roman"/>
            <w:spacing w:val="1"/>
            <w:sz w:val="28"/>
            <w:szCs w:val="28"/>
          </w:rPr>
          <w:t>.</w:t>
        </w:r>
        <w:proofErr w:type="spellStart"/>
        <w:r w:rsidR="009B384A" w:rsidRPr="004B52DE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kubiyaz</w:t>
        </w:r>
        <w:proofErr w:type="spellEnd"/>
        <w:r w:rsidR="009B384A" w:rsidRPr="00C5584F">
          <w:rPr>
            <w:rStyle w:val="a5"/>
            <w:rFonts w:ascii="Times New Roman" w:hAnsi="Times New Roman"/>
            <w:spacing w:val="1"/>
            <w:sz w:val="28"/>
            <w:szCs w:val="28"/>
          </w:rPr>
          <w:t>04</w:t>
        </w:r>
        <w:r w:rsidR="009B384A" w:rsidRPr="004B52DE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sp</w:t>
        </w:r>
        <w:r w:rsidR="009B384A" w:rsidRPr="00C5584F">
          <w:rPr>
            <w:rStyle w:val="a5"/>
            <w:rFonts w:ascii="Times New Roman" w:hAnsi="Times New Roman"/>
            <w:spacing w:val="1"/>
            <w:sz w:val="28"/>
            <w:szCs w:val="28"/>
          </w:rPr>
          <w:t>.</w:t>
        </w:r>
        <w:proofErr w:type="spellStart"/>
        <w:r w:rsidR="009B384A" w:rsidRPr="004B52DE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ru</w:t>
        </w:r>
        <w:proofErr w:type="spellEnd"/>
      </w:hyperlink>
      <w:r w:rsidR="009B384A" w:rsidRPr="003E6871">
        <w:rPr>
          <w:rFonts w:ascii="Times New Roman" w:hAnsi="Times New Roman"/>
          <w:spacing w:val="1"/>
          <w:sz w:val="28"/>
          <w:szCs w:val="28"/>
        </w:rPr>
        <w:t>.</w:t>
      </w:r>
      <w:r w:rsidR="009B384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и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обнародовать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на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информационном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стенде</w:t>
      </w:r>
      <w:r w:rsidR="009B384A" w:rsidRPr="003E6871">
        <w:rPr>
          <w:rFonts w:ascii="Times New Roman" w:hAnsi="Times New Roman"/>
          <w:spacing w:val="1"/>
          <w:sz w:val="28"/>
          <w:szCs w:val="28"/>
        </w:rPr>
        <w:t xml:space="preserve"> в здании </w:t>
      </w:r>
      <w:r w:rsidR="009B384A" w:rsidRPr="003E6871">
        <w:rPr>
          <w:rFonts w:ascii="Times New Roman" w:hAnsi="Times New Roman"/>
          <w:spacing w:val="9"/>
          <w:sz w:val="28"/>
          <w:szCs w:val="28"/>
        </w:rPr>
        <w:t>Администрации</w:t>
      </w:r>
      <w:r w:rsidR="009B384A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9B384A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9B384A" w:rsidRPr="003E6871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84A" w:rsidRPr="003E687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9B384A" w:rsidRPr="003E6871">
        <w:rPr>
          <w:rFonts w:ascii="Times New Roman" w:hAnsi="Times New Roman"/>
          <w:sz w:val="28"/>
          <w:szCs w:val="28"/>
        </w:rPr>
        <w:t xml:space="preserve"> район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>Республики</w:t>
      </w:r>
      <w:r w:rsidR="009B384A">
        <w:rPr>
          <w:rFonts w:ascii="Times New Roman" w:hAnsi="Times New Roman"/>
          <w:sz w:val="28"/>
          <w:szCs w:val="28"/>
        </w:rPr>
        <w:t xml:space="preserve"> </w:t>
      </w:r>
      <w:r w:rsidR="009B384A" w:rsidRPr="003E6871">
        <w:rPr>
          <w:rFonts w:ascii="Times New Roman" w:hAnsi="Times New Roman"/>
          <w:sz w:val="28"/>
          <w:szCs w:val="28"/>
        </w:rPr>
        <w:t xml:space="preserve">Башкортостан по адресу: с. </w:t>
      </w:r>
      <w:proofErr w:type="spellStart"/>
      <w:r w:rsidR="009B384A">
        <w:rPr>
          <w:rFonts w:ascii="Times New Roman" w:hAnsi="Times New Roman"/>
          <w:sz w:val="28"/>
          <w:szCs w:val="28"/>
        </w:rPr>
        <w:t>Кубиязы</w:t>
      </w:r>
      <w:proofErr w:type="spellEnd"/>
      <w:r w:rsidR="009B384A">
        <w:rPr>
          <w:rFonts w:ascii="Times New Roman" w:hAnsi="Times New Roman"/>
          <w:sz w:val="28"/>
          <w:szCs w:val="28"/>
        </w:rPr>
        <w:t>, ул</w:t>
      </w:r>
      <w:proofErr w:type="gramStart"/>
      <w:r w:rsidR="009B384A">
        <w:rPr>
          <w:rFonts w:ascii="Times New Roman" w:hAnsi="Times New Roman"/>
          <w:sz w:val="28"/>
          <w:szCs w:val="28"/>
        </w:rPr>
        <w:t>.С</w:t>
      </w:r>
      <w:proofErr w:type="gramEnd"/>
      <w:r w:rsidR="009B384A">
        <w:rPr>
          <w:rFonts w:ascii="Times New Roman" w:hAnsi="Times New Roman"/>
          <w:sz w:val="28"/>
          <w:szCs w:val="28"/>
        </w:rPr>
        <w:t>овхозная, 2.</w:t>
      </w:r>
    </w:p>
    <w:p w:rsidR="003E6871" w:rsidRPr="003E6871" w:rsidRDefault="00152E81" w:rsidP="001B758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E6871">
        <w:rPr>
          <w:rFonts w:ascii="Times New Roman" w:hAnsi="Times New Roman"/>
          <w:sz w:val="28"/>
          <w:szCs w:val="28"/>
        </w:rPr>
        <w:t>4.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Контроль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исполнения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настоящего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решения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возложить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на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постоянную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комиссию</w:t>
      </w:r>
      <w:r w:rsidR="001B7584"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 xml:space="preserve">Совета сельского поселения </w:t>
      </w:r>
      <w:proofErr w:type="spellStart"/>
      <w:r w:rsidR="00C77EAE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3E6871" w:rsidRPr="003E6871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871" w:rsidRPr="003E6871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3E6871" w:rsidRPr="003E687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бюджету,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налогам,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71" w:rsidRPr="003E6871">
        <w:rPr>
          <w:rFonts w:ascii="Times New Roman" w:hAnsi="Times New Roman"/>
          <w:sz w:val="28"/>
          <w:szCs w:val="28"/>
        </w:rPr>
        <w:t>вопросам</w:t>
      </w:r>
      <w:r w:rsidR="003E6871" w:rsidRPr="003E6871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3E6871" w:rsidRPr="003E6871">
        <w:rPr>
          <w:rFonts w:ascii="Times New Roman" w:hAnsi="Times New Roman"/>
          <w:sz w:val="28"/>
          <w:szCs w:val="28"/>
        </w:rPr>
        <w:t>собственности.</w:t>
      </w:r>
    </w:p>
    <w:p w:rsidR="00DE2EAB" w:rsidRPr="00506AC7" w:rsidRDefault="003E6871" w:rsidP="0050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6AC7">
        <w:rPr>
          <w:rFonts w:ascii="Times New Roman" w:hAnsi="Times New Roman"/>
          <w:sz w:val="28"/>
          <w:szCs w:val="28"/>
        </w:rPr>
        <w:t xml:space="preserve">5. Установить, что настоящее решение распространяется на правоотношения, возникшие с  1 апреля  2022 года, для </w:t>
      </w:r>
      <w:r w:rsidR="00506AC7">
        <w:rPr>
          <w:rFonts w:ascii="Times New Roman" w:hAnsi="Times New Roman"/>
          <w:sz w:val="28"/>
          <w:szCs w:val="28"/>
        </w:rPr>
        <w:t>лиц</w:t>
      </w:r>
      <w:r w:rsidR="00506AC7" w:rsidRPr="00506AC7">
        <w:rPr>
          <w:rFonts w:ascii="Times New Roman" w:hAnsi="Times New Roman"/>
          <w:sz w:val="28"/>
          <w:szCs w:val="28"/>
        </w:rPr>
        <w:t xml:space="preserve">, занимающих должности и рабочие профессии, не отнесенные к должностям муниципальной службы, и </w:t>
      </w:r>
      <w:proofErr w:type="gramStart"/>
      <w:r w:rsidR="00506AC7" w:rsidRPr="00506AC7">
        <w:rPr>
          <w:rFonts w:ascii="Times New Roman" w:hAnsi="Times New Roman"/>
          <w:sz w:val="28"/>
          <w:szCs w:val="28"/>
        </w:rPr>
        <w:t>осуществляющих</w:t>
      </w:r>
      <w:proofErr w:type="gramEnd"/>
      <w:r w:rsidR="00506AC7" w:rsidRPr="00506AC7">
        <w:rPr>
          <w:rFonts w:ascii="Times New Roman" w:hAnsi="Times New Roman"/>
          <w:sz w:val="28"/>
          <w:szCs w:val="28"/>
        </w:rPr>
        <w:t xml:space="preserve"> техническое обеспечение деятельности администрации сельского поселения </w:t>
      </w:r>
      <w:proofErr w:type="spellStart"/>
      <w:r w:rsidR="00506AC7" w:rsidRPr="00506AC7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506AC7" w:rsidRPr="00506AC7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="00506AC7" w:rsidRPr="00506AC7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506AC7" w:rsidRPr="00506AC7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506AC7">
        <w:rPr>
          <w:rFonts w:ascii="Times New Roman" w:hAnsi="Times New Roman"/>
          <w:sz w:val="28"/>
          <w:szCs w:val="28"/>
        </w:rPr>
        <w:t>.</w:t>
      </w:r>
    </w:p>
    <w:p w:rsidR="00DE2EAB" w:rsidRPr="00DE2EAB" w:rsidRDefault="00DE2EAB" w:rsidP="001B75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2EAB" w:rsidRDefault="00DE2EAB" w:rsidP="001B75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2578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578" w:rsidRPr="005D0197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982578" w:rsidRPr="005D0197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proofErr w:type="spellEnd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982578" w:rsidRPr="005D0197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982578" w:rsidRPr="005D0197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Республики Башкортостан</w:t>
      </w:r>
    </w:p>
    <w:p w:rsidR="00982578" w:rsidRPr="00D0515B" w:rsidRDefault="00982578" w:rsidP="001B75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Р.М.Габдулхаев</w:t>
      </w:r>
    </w:p>
    <w:p w:rsidR="00982578" w:rsidRDefault="00982578" w:rsidP="00982578">
      <w:pPr>
        <w:spacing w:after="0"/>
        <w:rPr>
          <w:rFonts w:ascii="Times New Roman" w:hAnsi="Times New Roman"/>
          <w:sz w:val="28"/>
          <w:szCs w:val="28"/>
        </w:rPr>
      </w:pPr>
    </w:p>
    <w:sectPr w:rsidR="00982578" w:rsidSect="00A874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46EDD"/>
    <w:multiLevelType w:val="hybridMultilevel"/>
    <w:tmpl w:val="50702B32"/>
    <w:lvl w:ilvl="0" w:tplc="691AA97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1A4102C"/>
    <w:multiLevelType w:val="multilevel"/>
    <w:tmpl w:val="631A57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8C842FE"/>
    <w:multiLevelType w:val="hybridMultilevel"/>
    <w:tmpl w:val="BD78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67EF6"/>
    <w:rsid w:val="00023CC8"/>
    <w:rsid w:val="000A75BE"/>
    <w:rsid w:val="000E1456"/>
    <w:rsid w:val="00152E81"/>
    <w:rsid w:val="001B7584"/>
    <w:rsid w:val="001D1C5A"/>
    <w:rsid w:val="00232930"/>
    <w:rsid w:val="003047C3"/>
    <w:rsid w:val="00352D48"/>
    <w:rsid w:val="003E6871"/>
    <w:rsid w:val="00432828"/>
    <w:rsid w:val="00483AF7"/>
    <w:rsid w:val="004C346E"/>
    <w:rsid w:val="00506AC7"/>
    <w:rsid w:val="0056496F"/>
    <w:rsid w:val="00604D95"/>
    <w:rsid w:val="0060625C"/>
    <w:rsid w:val="006A2A18"/>
    <w:rsid w:val="00782CEE"/>
    <w:rsid w:val="0090698D"/>
    <w:rsid w:val="009167FE"/>
    <w:rsid w:val="00982578"/>
    <w:rsid w:val="009B384A"/>
    <w:rsid w:val="00A1688F"/>
    <w:rsid w:val="00A55C89"/>
    <w:rsid w:val="00A8746E"/>
    <w:rsid w:val="00C5584F"/>
    <w:rsid w:val="00C77EAE"/>
    <w:rsid w:val="00DE2EAB"/>
    <w:rsid w:val="00DF578F"/>
    <w:rsid w:val="00EA7ADA"/>
    <w:rsid w:val="00F6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F67EF6"/>
    <w:pPr>
      <w:ind w:left="720"/>
      <w:contextualSpacing/>
    </w:pPr>
  </w:style>
  <w:style w:type="paragraph" w:styleId="a4">
    <w:name w:val="No Spacing"/>
    <w:uiPriority w:val="1"/>
    <w:qFormat/>
    <w:rsid w:val="00DE2EA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55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F67EF6"/>
    <w:pPr>
      <w:ind w:left="720"/>
      <w:contextualSpacing/>
    </w:pPr>
  </w:style>
  <w:style w:type="paragraph" w:styleId="a4">
    <w:name w:val="No Spacing"/>
    <w:uiPriority w:val="1"/>
    <w:qFormat/>
    <w:rsid w:val="00DE2E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iyaz04sp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</dc:creator>
  <cp:lastModifiedBy>User</cp:lastModifiedBy>
  <cp:revision>16</cp:revision>
  <cp:lastPrinted>2022-05-11T05:27:00Z</cp:lastPrinted>
  <dcterms:created xsi:type="dcterms:W3CDTF">2022-05-06T10:54:00Z</dcterms:created>
  <dcterms:modified xsi:type="dcterms:W3CDTF">2022-09-27T07:14:00Z</dcterms:modified>
</cp:coreProperties>
</file>