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1E0"/>
      </w:tblPr>
      <w:tblGrid>
        <w:gridCol w:w="3667"/>
        <w:gridCol w:w="2846"/>
        <w:gridCol w:w="3340"/>
      </w:tblGrid>
      <w:tr w:rsidR="00292D30" w:rsidRPr="00DB2719" w:rsidTr="00292D30">
        <w:tc>
          <w:tcPr>
            <w:tcW w:w="1861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>Баш</w:t>
            </w:r>
            <w:r w:rsidRPr="00DB2719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ҡортостан Республикаһы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АСҠЫН РАЙОНЫ 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МУНИЦИПАЛЬ РАЙОНЫНЫҢ 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MS Mincho"/>
                <w:b/>
                <w:kern w:val="2"/>
                <w:sz w:val="18"/>
                <w:szCs w:val="24"/>
                <w:lang w:val="tt-RU" w:eastAsia="ru-RU"/>
              </w:rPr>
              <w:t>ҠУБЫЯҘ</w:t>
            </w:r>
            <w:r w:rsidRPr="00DB2719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 АУЫЛ СОВЕТЫ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MS Mincho"/>
                <w:b/>
                <w:kern w:val="2"/>
                <w:sz w:val="18"/>
                <w:szCs w:val="24"/>
                <w:lang w:val="be-BY" w:eastAsia="ru-RU"/>
              </w:rPr>
              <w:t xml:space="preserve">АУЫЛ БИЛӘМӘҺЕ 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MS Mincho"/>
                <w:b/>
                <w:caps/>
                <w:kern w:val="2"/>
                <w:sz w:val="18"/>
                <w:szCs w:val="24"/>
                <w:lang w:val="be-BY" w:eastAsia="ru-RU"/>
              </w:rPr>
              <w:t>хакимиәте</w:t>
            </w:r>
          </w:p>
        </w:tc>
        <w:tc>
          <w:tcPr>
            <w:tcW w:w="1444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DejaVu Sans"/>
                <w:noProof/>
                <w:kern w:val="2"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-17780</wp:posOffset>
                  </wp:positionV>
                  <wp:extent cx="728980" cy="894715"/>
                  <wp:effectExtent l="19050" t="0" r="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АДМИНИСТРАЦИЯ 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СЕЛЬСКОГО ПОСЕЛЕНИЯ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КУБИЯЗОВСКИЙ СЕЛЬСОВЕТ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МУНИЦИПАЛЬНОГО РАЙОНА</w:t>
            </w:r>
          </w:p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caps/>
                <w:kern w:val="2"/>
                <w:sz w:val="18"/>
                <w:szCs w:val="24"/>
                <w:lang w:val="be-BY" w:eastAsia="ru-RU"/>
              </w:rPr>
            </w:pPr>
            <w:r w:rsidRPr="00DB2719">
              <w:rPr>
                <w:rFonts w:eastAsia="DejaVu Sans"/>
                <w:b/>
                <w:kern w:val="2"/>
                <w:sz w:val="18"/>
                <w:szCs w:val="24"/>
                <w:lang w:val="be-BY" w:eastAsia="ru-RU"/>
              </w:rPr>
              <w:t>АСКИНСКИЙ РАЙОН</w:t>
            </w:r>
            <w:r w:rsidRPr="00DB2719"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  <w:t xml:space="preserve"> РеспубликИ Башкортостан</w:t>
            </w:r>
          </w:p>
        </w:tc>
      </w:tr>
      <w:tr w:rsidR="00292D30" w:rsidRPr="00DB2719" w:rsidTr="00292D30">
        <w:tc>
          <w:tcPr>
            <w:tcW w:w="1861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  <w:tc>
          <w:tcPr>
            <w:tcW w:w="1444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sz w:val="18"/>
                <w:szCs w:val="24"/>
                <w:lang w:eastAsia="ru-RU"/>
              </w:rPr>
            </w:pPr>
          </w:p>
        </w:tc>
        <w:tc>
          <w:tcPr>
            <w:tcW w:w="1695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b/>
                <w:caps/>
                <w:kern w:val="2"/>
                <w:sz w:val="18"/>
                <w:szCs w:val="24"/>
                <w:lang w:val="be-BY" w:eastAsia="ru-RU"/>
              </w:rPr>
            </w:pPr>
          </w:p>
        </w:tc>
      </w:tr>
    </w:tbl>
    <w:p w:rsidR="00292D30" w:rsidRPr="00DB2719" w:rsidRDefault="00292D30" w:rsidP="00DB2719">
      <w:pPr>
        <w:widowControl w:val="0"/>
        <w:pBdr>
          <w:bottom w:val="single" w:sz="12" w:space="0" w:color="auto"/>
        </w:pBdr>
        <w:suppressAutoHyphens/>
        <w:spacing w:after="0" w:line="240" w:lineRule="auto"/>
        <w:rPr>
          <w:rFonts w:eastAsia="DejaVu Sans"/>
          <w:kern w:val="2"/>
          <w:sz w:val="12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3651"/>
        <w:gridCol w:w="2834"/>
        <w:gridCol w:w="3368"/>
      </w:tblGrid>
      <w:tr w:rsidR="00292D30" w:rsidRPr="00DB2719" w:rsidTr="00292D30">
        <w:tc>
          <w:tcPr>
            <w:tcW w:w="1853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DB2719">
              <w:rPr>
                <w:rFonts w:eastAsia="MS Mincho"/>
                <w:kern w:val="2"/>
                <w:lang w:val="be-BY" w:eastAsia="ru-RU"/>
              </w:rPr>
              <w:t>Ҡ</w:t>
            </w:r>
            <w:r w:rsidRPr="00DB2719">
              <w:rPr>
                <w:rFonts w:eastAsia="DejaVu Sans"/>
                <w:kern w:val="2"/>
                <w:lang w:val="be-BY" w:eastAsia="ru-RU"/>
              </w:rPr>
              <w:t>АРАР</w:t>
            </w:r>
          </w:p>
        </w:tc>
        <w:tc>
          <w:tcPr>
            <w:tcW w:w="1438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</w:p>
        </w:tc>
        <w:tc>
          <w:tcPr>
            <w:tcW w:w="1709" w:type="pct"/>
          </w:tcPr>
          <w:p w:rsidR="00292D30" w:rsidRPr="00DB2719" w:rsidRDefault="00292D30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val="be-BY" w:eastAsia="ru-RU"/>
              </w:rPr>
            </w:pPr>
            <w:r w:rsidRPr="00DB2719">
              <w:rPr>
                <w:rFonts w:eastAsia="DejaVu Sans"/>
                <w:kern w:val="2"/>
                <w:lang w:val="be-BY" w:eastAsia="ru-RU"/>
              </w:rPr>
              <w:t>ПОСТАНОВЛЕНИЕ</w:t>
            </w:r>
          </w:p>
        </w:tc>
      </w:tr>
      <w:tr w:rsidR="00292D30" w:rsidRPr="00DB2719" w:rsidTr="00292D30">
        <w:tc>
          <w:tcPr>
            <w:tcW w:w="1853" w:type="pct"/>
          </w:tcPr>
          <w:p w:rsidR="00292D30" w:rsidRPr="00DB2719" w:rsidRDefault="00AB4709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MS Mincho"/>
                <w:kern w:val="2"/>
                <w:lang w:val="be-BY" w:eastAsia="ru-RU"/>
              </w:rPr>
            </w:pPr>
            <w:r>
              <w:rPr>
                <w:rFonts w:eastAsia="DejaVu Sans"/>
                <w:kern w:val="2"/>
                <w:lang w:eastAsia="ru-RU"/>
              </w:rPr>
              <w:t>18</w:t>
            </w:r>
            <w:r w:rsidR="00292D30" w:rsidRPr="00DB2719">
              <w:rPr>
                <w:rFonts w:eastAsia="DejaVu Sans"/>
                <w:kern w:val="2"/>
                <w:lang w:eastAsia="ru-RU"/>
              </w:rPr>
              <w:t xml:space="preserve"> ноябрь 2021 </w:t>
            </w:r>
            <w:proofErr w:type="spellStart"/>
            <w:r w:rsidR="00292D30" w:rsidRPr="00DB2719">
              <w:rPr>
                <w:rFonts w:eastAsia="DejaVu Sans"/>
                <w:kern w:val="2"/>
                <w:lang w:eastAsia="ru-RU"/>
              </w:rPr>
              <w:t>й</w:t>
            </w:r>
            <w:proofErr w:type="spellEnd"/>
            <w:r w:rsidR="00292D30" w:rsidRPr="00DB2719">
              <w:rPr>
                <w:rFonts w:eastAsia="DejaVu Sans"/>
                <w:kern w:val="2"/>
                <w:lang w:eastAsia="ru-RU"/>
              </w:rPr>
              <w:t>.</w:t>
            </w:r>
          </w:p>
        </w:tc>
        <w:tc>
          <w:tcPr>
            <w:tcW w:w="1438" w:type="pct"/>
          </w:tcPr>
          <w:p w:rsidR="00292D30" w:rsidRPr="00DB2719" w:rsidRDefault="00292D30" w:rsidP="00AB4709">
            <w:pPr>
              <w:widowControl w:val="0"/>
              <w:suppressAutoHyphens/>
              <w:spacing w:after="0" w:line="240" w:lineRule="auto"/>
              <w:ind w:left="-144" w:right="-177"/>
              <w:jc w:val="center"/>
              <w:rPr>
                <w:rFonts w:eastAsia="MS Mincho"/>
                <w:kern w:val="2"/>
                <w:lang w:val="be-BY" w:eastAsia="ru-RU"/>
              </w:rPr>
            </w:pPr>
            <w:r w:rsidRPr="00DB2719">
              <w:rPr>
                <w:rFonts w:eastAsia="MS Mincho"/>
                <w:kern w:val="2"/>
                <w:lang w:val="be-BY" w:eastAsia="ru-RU"/>
              </w:rPr>
              <w:t xml:space="preserve">№ </w:t>
            </w:r>
            <w:r w:rsidR="00AB4709">
              <w:rPr>
                <w:rFonts w:eastAsia="MS Mincho"/>
                <w:kern w:val="2"/>
                <w:lang w:val="be-BY" w:eastAsia="ru-RU"/>
              </w:rPr>
              <w:t>34</w:t>
            </w:r>
          </w:p>
        </w:tc>
        <w:tc>
          <w:tcPr>
            <w:tcW w:w="1709" w:type="pct"/>
          </w:tcPr>
          <w:p w:rsidR="00292D30" w:rsidRPr="00DB2719" w:rsidRDefault="00AB4709" w:rsidP="00DB2719">
            <w:pPr>
              <w:widowControl w:val="0"/>
              <w:suppressAutoHyphens/>
              <w:spacing w:after="0" w:line="240" w:lineRule="auto"/>
              <w:jc w:val="center"/>
              <w:rPr>
                <w:rFonts w:eastAsia="DejaVu Sans"/>
                <w:kern w:val="2"/>
                <w:lang w:eastAsia="ru-RU"/>
              </w:rPr>
            </w:pPr>
            <w:r>
              <w:rPr>
                <w:rFonts w:eastAsia="DejaVu Sans"/>
                <w:kern w:val="2"/>
                <w:lang w:eastAsia="ru-RU"/>
              </w:rPr>
              <w:t>18</w:t>
            </w:r>
            <w:r w:rsidR="00292D30" w:rsidRPr="00DB2719">
              <w:rPr>
                <w:rFonts w:eastAsia="DejaVu Sans"/>
                <w:kern w:val="2"/>
                <w:lang w:eastAsia="ru-RU"/>
              </w:rPr>
              <w:t xml:space="preserve"> ноября 2021 г.</w:t>
            </w:r>
          </w:p>
        </w:tc>
      </w:tr>
    </w:tbl>
    <w:p w:rsidR="00292D30" w:rsidRPr="00DB2719" w:rsidRDefault="00292D30" w:rsidP="00DB2719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877A27" w:rsidRPr="00DB2719" w:rsidRDefault="006E0C59" w:rsidP="00DB271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972C56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</w:t>
      </w:r>
      <w:r w:rsidR="0051167C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4D21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разрешения на </w:t>
      </w:r>
      <w:r w:rsidR="001B2C0B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земляных</w:t>
      </w:r>
      <w:r w:rsidR="00772EDE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B2C0B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>работ» на</w:t>
      </w:r>
      <w:r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</w:t>
      </w:r>
      <w:r w:rsidR="000604BE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сельского поселения </w:t>
      </w:r>
      <w:proofErr w:type="spellStart"/>
      <w:r w:rsidR="00292D30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>Кубиязовский</w:t>
      </w:r>
      <w:proofErr w:type="spellEnd"/>
      <w:r w:rsidR="000604BE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сельсовет муниципального района </w:t>
      </w:r>
      <w:proofErr w:type="spellStart"/>
      <w:r w:rsidR="000604BE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>Аскинский</w:t>
      </w:r>
      <w:proofErr w:type="spellEnd"/>
      <w:r w:rsidR="000604BE"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</w:t>
      </w:r>
    </w:p>
    <w:p w:rsidR="006E0C59" w:rsidRPr="00DB2719" w:rsidRDefault="000604BE" w:rsidP="00DB271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Башкортостан</w:t>
      </w:r>
    </w:p>
    <w:p w:rsidR="00877A27" w:rsidRPr="00DB2719" w:rsidRDefault="00877A27" w:rsidP="00DB2719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77A27" w:rsidRPr="00DB2719" w:rsidRDefault="00877A27" w:rsidP="00DB2719">
      <w:pPr>
        <w:pStyle w:val="ConsPlusTitle"/>
        <w:jc w:val="center"/>
        <w:rPr>
          <w:b w:val="0"/>
          <w:bCs/>
          <w:color w:val="000000" w:themeColor="text1"/>
        </w:rPr>
      </w:pPr>
    </w:p>
    <w:p w:rsidR="006E0C59" w:rsidRPr="00DB2719" w:rsidRDefault="006E0C59" w:rsidP="00DB271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В соответствии с Федеральными законами от 6 октября 2003 года № 131-ФЗ «Об общих принципах организации местного </w:t>
      </w:r>
      <w:r w:rsidR="00691C87" w:rsidRPr="00DB2719">
        <w:rPr>
          <w:color w:val="000000" w:themeColor="text1"/>
        </w:rPr>
        <w:t>самоуправления в</w:t>
      </w:r>
      <w:r w:rsidRPr="00DB2719">
        <w:rPr>
          <w:color w:val="000000" w:themeColor="text1"/>
        </w:rPr>
        <w:t xml:space="preserve"> Российской Федерации», от 27 июля 2010 года № 210-ФЗ «Об организации предоставления государственных и муниципальных услуг», Администрация </w:t>
      </w:r>
      <w:r w:rsidR="000604BE" w:rsidRPr="00DB2719">
        <w:rPr>
          <w:color w:val="000000" w:themeColor="text1"/>
        </w:rPr>
        <w:t xml:space="preserve">сельского поселения </w:t>
      </w:r>
      <w:proofErr w:type="spellStart"/>
      <w:r w:rsidR="00292D30" w:rsidRPr="00DB2719">
        <w:rPr>
          <w:color w:val="000000" w:themeColor="text1"/>
        </w:rPr>
        <w:t>Кубиязовский</w:t>
      </w:r>
      <w:proofErr w:type="spellEnd"/>
      <w:r w:rsidR="000604BE" w:rsidRPr="00DB2719">
        <w:rPr>
          <w:color w:val="000000" w:themeColor="text1"/>
        </w:rPr>
        <w:t xml:space="preserve"> сельсовет муниципального района </w:t>
      </w:r>
      <w:proofErr w:type="spellStart"/>
      <w:r w:rsidR="000604BE" w:rsidRPr="00DB2719">
        <w:rPr>
          <w:color w:val="000000" w:themeColor="text1"/>
        </w:rPr>
        <w:t>Аскинский</w:t>
      </w:r>
      <w:proofErr w:type="spellEnd"/>
      <w:r w:rsidR="000604BE" w:rsidRPr="00DB2719">
        <w:rPr>
          <w:color w:val="000000" w:themeColor="text1"/>
        </w:rPr>
        <w:t xml:space="preserve"> район Республики Башкортостан</w:t>
      </w:r>
    </w:p>
    <w:p w:rsidR="006E0C59" w:rsidRPr="00DB2719" w:rsidRDefault="006E0C59" w:rsidP="00DB2719">
      <w:pPr>
        <w:suppressAutoHyphens/>
        <w:spacing w:after="0" w:line="360" w:lineRule="auto"/>
        <w:jc w:val="both"/>
        <w:rPr>
          <w:color w:val="000000" w:themeColor="text1"/>
          <w:lang w:eastAsia="ar-SA"/>
        </w:rPr>
      </w:pPr>
      <w:r w:rsidRPr="00DB2719">
        <w:rPr>
          <w:color w:val="000000" w:themeColor="text1"/>
          <w:lang w:eastAsia="ar-SA"/>
        </w:rPr>
        <w:t>ПОСТАНОВЛЯЕТ:</w:t>
      </w:r>
    </w:p>
    <w:p w:rsidR="000604BE" w:rsidRPr="00DB2719" w:rsidRDefault="00877A27" w:rsidP="00DB2719">
      <w:pPr>
        <w:widowControl w:val="0"/>
        <w:tabs>
          <w:tab w:val="left" w:pos="567"/>
        </w:tabs>
        <w:spacing w:after="0" w:line="360" w:lineRule="auto"/>
        <w:jc w:val="both"/>
        <w:rPr>
          <w:bCs/>
          <w:color w:val="000000" w:themeColor="text1"/>
        </w:rPr>
      </w:pPr>
      <w:r w:rsidRPr="00DB2719">
        <w:rPr>
          <w:color w:val="000000" w:themeColor="text1"/>
        </w:rPr>
        <w:tab/>
      </w:r>
      <w:r w:rsidRPr="00DB2719">
        <w:rPr>
          <w:color w:val="000000" w:themeColor="text1"/>
        </w:rPr>
        <w:tab/>
        <w:t>1.</w:t>
      </w:r>
      <w:r w:rsidR="006E0C59" w:rsidRPr="00DB2719">
        <w:rPr>
          <w:color w:val="000000" w:themeColor="text1"/>
        </w:rPr>
        <w:t xml:space="preserve">Утвердить Административный регламент предоставления муниципальной услуги </w:t>
      </w:r>
      <w:r w:rsidR="00772EDE" w:rsidRPr="00DB2719">
        <w:rPr>
          <w:color w:val="000000" w:themeColor="text1"/>
        </w:rPr>
        <w:t>«</w:t>
      </w:r>
      <w:r w:rsidR="00972C56" w:rsidRPr="00DB2719">
        <w:rPr>
          <w:color w:val="000000" w:themeColor="text1"/>
        </w:rPr>
        <w:t>Предоставление</w:t>
      </w:r>
      <w:r w:rsidR="00EA4D21" w:rsidRPr="00DB2719">
        <w:rPr>
          <w:color w:val="000000" w:themeColor="text1"/>
        </w:rPr>
        <w:t xml:space="preserve"> разрешения на </w:t>
      </w:r>
      <w:r w:rsidR="00127848" w:rsidRPr="00DB2719">
        <w:rPr>
          <w:color w:val="000000" w:themeColor="text1"/>
        </w:rPr>
        <w:t>осуществление земляных</w:t>
      </w:r>
      <w:r w:rsidR="00EA4D21" w:rsidRPr="00DB2719">
        <w:rPr>
          <w:color w:val="000000" w:themeColor="text1"/>
        </w:rPr>
        <w:t xml:space="preserve"> работ» </w:t>
      </w:r>
      <w:r w:rsidR="006E0C59" w:rsidRPr="00DB2719">
        <w:rPr>
          <w:bCs/>
          <w:color w:val="000000" w:themeColor="text1"/>
        </w:rPr>
        <w:t xml:space="preserve">на территории </w:t>
      </w:r>
      <w:r w:rsidR="000604BE" w:rsidRPr="00DB2719">
        <w:rPr>
          <w:bCs/>
          <w:color w:val="000000" w:themeColor="text1"/>
        </w:rPr>
        <w:t xml:space="preserve">сельского поселения </w:t>
      </w:r>
      <w:proofErr w:type="spellStart"/>
      <w:r w:rsidR="00292D30" w:rsidRPr="00DB2719">
        <w:rPr>
          <w:bCs/>
          <w:color w:val="000000" w:themeColor="text1"/>
        </w:rPr>
        <w:t>Кубиязовский</w:t>
      </w:r>
      <w:proofErr w:type="spellEnd"/>
      <w:r w:rsidR="000604BE" w:rsidRPr="00DB2719">
        <w:rPr>
          <w:bCs/>
          <w:color w:val="000000" w:themeColor="text1"/>
        </w:rPr>
        <w:t xml:space="preserve"> сельсовет муниципального района </w:t>
      </w:r>
      <w:proofErr w:type="spellStart"/>
      <w:r w:rsidR="000604BE" w:rsidRPr="00DB2719">
        <w:rPr>
          <w:bCs/>
          <w:color w:val="000000" w:themeColor="text1"/>
        </w:rPr>
        <w:t>Аскинский</w:t>
      </w:r>
      <w:proofErr w:type="spellEnd"/>
      <w:r w:rsidR="000604BE" w:rsidRPr="00DB2719">
        <w:rPr>
          <w:bCs/>
          <w:color w:val="000000" w:themeColor="text1"/>
        </w:rPr>
        <w:t xml:space="preserve"> район Республики Башкортостан. </w:t>
      </w:r>
    </w:p>
    <w:p w:rsidR="000604BE" w:rsidRPr="00DB2719" w:rsidRDefault="00877A27" w:rsidP="00DB2719">
      <w:pPr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DB2719">
        <w:rPr>
          <w:rFonts w:eastAsia="Times New Roman"/>
          <w:lang w:eastAsia="ru-RU"/>
        </w:rPr>
        <w:t xml:space="preserve">2. </w:t>
      </w:r>
      <w:r w:rsidR="000604BE" w:rsidRPr="00DB2719">
        <w:rPr>
          <w:rFonts w:eastAsia="Times New Roman"/>
          <w:lang w:eastAsia="ru-RU"/>
        </w:rPr>
        <w:t xml:space="preserve">Признать утратившим силу постановление главы Администрации сельского поселения </w:t>
      </w:r>
      <w:proofErr w:type="spellStart"/>
      <w:r w:rsidR="00292D30" w:rsidRPr="00DB2719">
        <w:rPr>
          <w:rFonts w:eastAsia="Times New Roman"/>
          <w:lang w:eastAsia="ru-RU"/>
        </w:rPr>
        <w:t>Кубиязовский</w:t>
      </w:r>
      <w:proofErr w:type="spellEnd"/>
      <w:r w:rsidR="000604BE" w:rsidRPr="00DB2719">
        <w:rPr>
          <w:rFonts w:eastAsia="Times New Roman"/>
          <w:lang w:eastAsia="ru-RU"/>
        </w:rPr>
        <w:t xml:space="preserve"> сельсовет муниципального района</w:t>
      </w:r>
      <w:r w:rsidR="00292D30" w:rsidRPr="00DB2719">
        <w:rPr>
          <w:rFonts w:eastAsia="Times New Roman"/>
          <w:lang w:eastAsia="ru-RU"/>
        </w:rPr>
        <w:t xml:space="preserve"> </w:t>
      </w:r>
      <w:proofErr w:type="spellStart"/>
      <w:r w:rsidR="000604BE" w:rsidRPr="00DB2719">
        <w:rPr>
          <w:rFonts w:eastAsia="Times New Roman"/>
          <w:lang w:eastAsia="ru-RU"/>
        </w:rPr>
        <w:t>Аскинский</w:t>
      </w:r>
      <w:proofErr w:type="spellEnd"/>
      <w:r w:rsidR="000604BE" w:rsidRPr="00DB2719">
        <w:rPr>
          <w:rFonts w:eastAsia="Times New Roman"/>
          <w:lang w:eastAsia="ru-RU"/>
        </w:rPr>
        <w:t xml:space="preserve"> район Республики Башкортостан </w:t>
      </w:r>
      <w:r w:rsidR="00361651" w:rsidRPr="00DB2719">
        <w:rPr>
          <w:rFonts w:eastAsia="Times New Roman"/>
          <w:lang w:eastAsia="ru-RU"/>
        </w:rPr>
        <w:t xml:space="preserve"> </w:t>
      </w:r>
      <w:r w:rsidR="000604BE" w:rsidRPr="00DB2719">
        <w:rPr>
          <w:rFonts w:eastAsia="Times New Roman"/>
          <w:lang w:eastAsia="ru-RU"/>
        </w:rPr>
        <w:t>№</w:t>
      </w:r>
      <w:r w:rsidRPr="00DB2719">
        <w:rPr>
          <w:rFonts w:eastAsia="Times New Roman"/>
          <w:lang w:eastAsia="ru-RU"/>
        </w:rPr>
        <w:t xml:space="preserve"> 123 </w:t>
      </w:r>
      <w:r w:rsidR="000604BE" w:rsidRPr="00DB2719">
        <w:rPr>
          <w:rFonts w:eastAsia="Times New Roman"/>
          <w:lang w:eastAsia="ru-RU"/>
        </w:rPr>
        <w:t xml:space="preserve">от </w:t>
      </w:r>
      <w:r w:rsidR="00361651" w:rsidRPr="00DB2719">
        <w:rPr>
          <w:rFonts w:eastAsia="Times New Roman"/>
          <w:lang w:eastAsia="ru-RU"/>
        </w:rPr>
        <w:t>23 августа 2019</w:t>
      </w:r>
      <w:r w:rsidR="000604BE" w:rsidRPr="00DB2719">
        <w:rPr>
          <w:rFonts w:eastAsia="Times New Roman"/>
          <w:lang w:eastAsia="ru-RU"/>
        </w:rPr>
        <w:t xml:space="preserve">  года «</w:t>
      </w:r>
      <w:r w:rsidRPr="00DB2719">
        <w:t xml:space="preserve">Предоставление разрешения на осуществление земляных работ» </w:t>
      </w:r>
      <w:r w:rsidRPr="00DB2719">
        <w:rPr>
          <w:bCs/>
        </w:rPr>
        <w:t xml:space="preserve">на территории Сельского поселения </w:t>
      </w:r>
      <w:proofErr w:type="spellStart"/>
      <w:r w:rsidRPr="00DB2719">
        <w:rPr>
          <w:bCs/>
        </w:rPr>
        <w:t>Кубиязовский</w:t>
      </w:r>
      <w:proofErr w:type="spellEnd"/>
      <w:r w:rsidRPr="00DB2719">
        <w:rPr>
          <w:bCs/>
        </w:rPr>
        <w:t xml:space="preserve"> сельсовет муниципального района </w:t>
      </w:r>
      <w:proofErr w:type="spellStart"/>
      <w:r w:rsidRPr="00DB2719">
        <w:rPr>
          <w:bCs/>
        </w:rPr>
        <w:t>Аскинский</w:t>
      </w:r>
      <w:proofErr w:type="spellEnd"/>
      <w:r w:rsidRPr="00DB2719">
        <w:rPr>
          <w:bCs/>
        </w:rPr>
        <w:t xml:space="preserve"> район Республики Башкортостан</w:t>
      </w:r>
      <w:r w:rsidR="000604BE" w:rsidRPr="00DB2719">
        <w:rPr>
          <w:rFonts w:eastAsia="Times New Roman"/>
          <w:lang w:eastAsia="ru-RU"/>
        </w:rPr>
        <w:t>».</w:t>
      </w:r>
    </w:p>
    <w:p w:rsidR="000604BE" w:rsidRPr="00DB2719" w:rsidRDefault="00877A27" w:rsidP="00DB2719">
      <w:pPr>
        <w:widowControl w:val="0"/>
        <w:tabs>
          <w:tab w:val="left" w:pos="567"/>
        </w:tabs>
        <w:spacing w:after="0" w:line="360" w:lineRule="auto"/>
        <w:jc w:val="both"/>
        <w:rPr>
          <w:bCs/>
          <w:color w:val="000000" w:themeColor="text1"/>
        </w:rPr>
      </w:pPr>
      <w:r w:rsidRPr="00DB2719">
        <w:rPr>
          <w:color w:val="000000" w:themeColor="text1"/>
        </w:rPr>
        <w:tab/>
      </w:r>
      <w:r w:rsidRPr="00DB2719">
        <w:rPr>
          <w:color w:val="000000" w:themeColor="text1"/>
        </w:rPr>
        <w:tab/>
        <w:t xml:space="preserve">3. </w:t>
      </w:r>
      <w:r w:rsidR="006E0C59" w:rsidRPr="00DB2719">
        <w:rPr>
          <w:color w:val="000000" w:themeColor="text1"/>
        </w:rPr>
        <w:t>Настоящее Постановление вступает в силу на следующий день, после дня его официальног</w:t>
      </w:r>
      <w:r w:rsidR="000604BE" w:rsidRPr="00DB2719">
        <w:rPr>
          <w:color w:val="000000" w:themeColor="text1"/>
        </w:rPr>
        <w:t>о опубликования (обнародования).</w:t>
      </w:r>
    </w:p>
    <w:p w:rsidR="000604BE" w:rsidRPr="00DB2719" w:rsidRDefault="00877A27" w:rsidP="00DB2719">
      <w:pPr>
        <w:widowControl w:val="0"/>
        <w:tabs>
          <w:tab w:val="left" w:pos="567"/>
        </w:tabs>
        <w:spacing w:after="0" w:line="360" w:lineRule="auto"/>
        <w:jc w:val="both"/>
        <w:rPr>
          <w:bCs/>
          <w:color w:val="000000" w:themeColor="text1"/>
        </w:rPr>
      </w:pPr>
      <w:r w:rsidRPr="00DB2719">
        <w:rPr>
          <w:color w:val="000000" w:themeColor="text1"/>
        </w:rPr>
        <w:tab/>
      </w:r>
      <w:r w:rsidRPr="00DB2719">
        <w:rPr>
          <w:color w:val="000000" w:themeColor="text1"/>
        </w:rPr>
        <w:tab/>
        <w:t xml:space="preserve">4. </w:t>
      </w:r>
      <w:r w:rsidR="000604BE" w:rsidRPr="00DB2719">
        <w:rPr>
          <w:color w:val="000000" w:themeColor="text1"/>
        </w:rPr>
        <w:t xml:space="preserve">Настоящее постановление обнародовать на информационном стенде в </w:t>
      </w:r>
      <w:r w:rsidR="000604BE" w:rsidRPr="00DB2719">
        <w:rPr>
          <w:color w:val="000000" w:themeColor="text1"/>
        </w:rPr>
        <w:lastRenderedPageBreak/>
        <w:t xml:space="preserve">администрации Сельского поселения </w:t>
      </w:r>
      <w:proofErr w:type="spellStart"/>
      <w:r w:rsidR="00292D30" w:rsidRPr="00DB2719">
        <w:rPr>
          <w:color w:val="000000" w:themeColor="text1"/>
        </w:rPr>
        <w:t>Кубиязовский</w:t>
      </w:r>
      <w:proofErr w:type="spellEnd"/>
      <w:r w:rsidR="000604BE" w:rsidRPr="00DB2719">
        <w:rPr>
          <w:color w:val="000000" w:themeColor="text1"/>
        </w:rPr>
        <w:t xml:space="preserve"> сельсовет муниципального района </w:t>
      </w:r>
      <w:proofErr w:type="spellStart"/>
      <w:r w:rsidR="000604BE" w:rsidRPr="00DB2719">
        <w:rPr>
          <w:color w:val="000000" w:themeColor="text1"/>
        </w:rPr>
        <w:t>Аскинский</w:t>
      </w:r>
      <w:proofErr w:type="spellEnd"/>
      <w:r w:rsidR="000604BE" w:rsidRPr="00DB2719">
        <w:rPr>
          <w:color w:val="000000" w:themeColor="text1"/>
        </w:rPr>
        <w:t xml:space="preserve"> район Республики Башкортостан по адресу: </w:t>
      </w:r>
      <w:proofErr w:type="spellStart"/>
      <w:r w:rsidR="000604BE" w:rsidRPr="00DB2719">
        <w:rPr>
          <w:color w:val="000000" w:themeColor="text1"/>
        </w:rPr>
        <w:t>с.</w:t>
      </w:r>
      <w:r w:rsidR="00292D30" w:rsidRPr="00DB2719">
        <w:rPr>
          <w:color w:val="000000" w:themeColor="text1"/>
        </w:rPr>
        <w:t>Кубиязы</w:t>
      </w:r>
      <w:proofErr w:type="spellEnd"/>
      <w:r w:rsidR="000604BE" w:rsidRPr="00DB2719">
        <w:rPr>
          <w:color w:val="000000" w:themeColor="text1"/>
        </w:rPr>
        <w:t>, ул.</w:t>
      </w:r>
      <w:r w:rsidR="00292D30" w:rsidRPr="00DB2719">
        <w:rPr>
          <w:color w:val="000000" w:themeColor="text1"/>
        </w:rPr>
        <w:t>Совхозная, 2</w:t>
      </w:r>
      <w:r w:rsidR="000604BE" w:rsidRPr="00DB2719">
        <w:rPr>
          <w:color w:val="000000" w:themeColor="text1"/>
        </w:rPr>
        <w:t xml:space="preserve"> и на официальном сайте в сети «Интернет»: </w:t>
      </w:r>
      <w:r w:rsidR="00292D30" w:rsidRPr="00DB2719">
        <w:rPr>
          <w:rFonts w:eastAsia="Times New Roman"/>
          <w:lang w:eastAsia="ru-RU"/>
        </w:rPr>
        <w:t>www.kubiyaz04sp.ru</w:t>
      </w:r>
      <w:r w:rsidR="000604BE" w:rsidRPr="00DB2719">
        <w:rPr>
          <w:color w:val="FF0000"/>
        </w:rPr>
        <w:t>.</w:t>
      </w:r>
    </w:p>
    <w:p w:rsidR="00EA4D21" w:rsidRPr="00DB2719" w:rsidRDefault="00877A27" w:rsidP="00DB2719">
      <w:pPr>
        <w:widowControl w:val="0"/>
        <w:tabs>
          <w:tab w:val="left" w:pos="567"/>
        </w:tabs>
        <w:spacing w:after="0" w:line="360" w:lineRule="auto"/>
        <w:jc w:val="both"/>
        <w:rPr>
          <w:bCs/>
          <w:color w:val="000000" w:themeColor="text1"/>
        </w:rPr>
      </w:pPr>
      <w:r w:rsidRPr="00DB2719">
        <w:rPr>
          <w:color w:val="000000" w:themeColor="text1"/>
        </w:rPr>
        <w:tab/>
      </w:r>
      <w:r w:rsidRPr="00DB2719">
        <w:rPr>
          <w:color w:val="000000" w:themeColor="text1"/>
        </w:rPr>
        <w:tab/>
        <w:t xml:space="preserve">5. </w:t>
      </w:r>
      <w:r w:rsidR="000604BE" w:rsidRPr="00DB2719">
        <w:rPr>
          <w:color w:val="000000" w:themeColor="text1"/>
        </w:rPr>
        <w:t>Контроль за исполнением настоящего постановления  оставляю за собой.</w:t>
      </w:r>
    </w:p>
    <w:p w:rsidR="00877A27" w:rsidRPr="00DB2719" w:rsidRDefault="00877A27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</w:p>
    <w:p w:rsidR="00877A27" w:rsidRPr="00DB2719" w:rsidRDefault="00877A27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</w:p>
    <w:p w:rsidR="00877A27" w:rsidRPr="00DB2719" w:rsidRDefault="00877A27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</w:p>
    <w:p w:rsidR="000604BE" w:rsidRPr="00DB2719" w:rsidRDefault="000604BE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  <w:r w:rsidRPr="00DB2719">
        <w:rPr>
          <w:color w:val="000000" w:themeColor="text1"/>
        </w:rPr>
        <w:t>Глава</w:t>
      </w:r>
    </w:p>
    <w:p w:rsidR="000604BE" w:rsidRPr="00DB2719" w:rsidRDefault="000604BE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  <w:r w:rsidRPr="00DB2719">
        <w:rPr>
          <w:color w:val="000000" w:themeColor="text1"/>
        </w:rPr>
        <w:t xml:space="preserve">Сельского поселения  </w:t>
      </w:r>
      <w:proofErr w:type="spellStart"/>
      <w:r w:rsidR="00292D30" w:rsidRPr="00DB2719">
        <w:rPr>
          <w:color w:val="000000" w:themeColor="text1"/>
        </w:rPr>
        <w:t>Кубиязовский</w:t>
      </w:r>
      <w:proofErr w:type="spellEnd"/>
      <w:r w:rsidRPr="00DB2719">
        <w:rPr>
          <w:color w:val="000000" w:themeColor="text1"/>
        </w:rPr>
        <w:t xml:space="preserve"> сельсовет</w:t>
      </w:r>
    </w:p>
    <w:p w:rsidR="000604BE" w:rsidRPr="00DB2719" w:rsidRDefault="000604BE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  <w:r w:rsidRPr="00DB2719">
        <w:rPr>
          <w:color w:val="000000" w:themeColor="text1"/>
        </w:rPr>
        <w:t xml:space="preserve">муниципального района </w:t>
      </w:r>
      <w:proofErr w:type="spellStart"/>
      <w:r w:rsidRPr="00DB2719">
        <w:rPr>
          <w:color w:val="000000" w:themeColor="text1"/>
        </w:rPr>
        <w:t>Аскинский</w:t>
      </w:r>
      <w:proofErr w:type="spellEnd"/>
      <w:r w:rsidRPr="00DB2719">
        <w:rPr>
          <w:color w:val="000000" w:themeColor="text1"/>
        </w:rPr>
        <w:t xml:space="preserve"> район</w:t>
      </w:r>
    </w:p>
    <w:p w:rsidR="000604BE" w:rsidRPr="00DB2719" w:rsidRDefault="000604BE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color w:val="000000" w:themeColor="text1"/>
        </w:rPr>
      </w:pPr>
      <w:r w:rsidRPr="00DB2719">
        <w:rPr>
          <w:color w:val="000000" w:themeColor="text1"/>
        </w:rPr>
        <w:t>Республики Башкортостан</w:t>
      </w:r>
    </w:p>
    <w:p w:rsidR="006E0C59" w:rsidRPr="00DB2719" w:rsidRDefault="00292D30" w:rsidP="00DB2719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b/>
          <w:bCs/>
          <w:color w:val="000000" w:themeColor="text1"/>
        </w:rPr>
      </w:pPr>
      <w:r w:rsidRPr="00DB2719">
        <w:rPr>
          <w:color w:val="000000" w:themeColor="text1"/>
        </w:rPr>
        <w:t>Р.М.Габдулхаев</w:t>
      </w:r>
    </w:p>
    <w:p w:rsidR="006E0C59" w:rsidRPr="00DB2719" w:rsidRDefault="006E0C59" w:rsidP="00DB271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  <w:color w:val="000000" w:themeColor="text1"/>
        </w:rPr>
      </w:pPr>
    </w:p>
    <w:p w:rsidR="006E0C59" w:rsidRPr="00DB2719" w:rsidRDefault="006E0C59" w:rsidP="00DB271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  <w:color w:val="000000" w:themeColor="text1"/>
        </w:rPr>
      </w:pPr>
    </w:p>
    <w:p w:rsidR="006E0C59" w:rsidRPr="00DB2719" w:rsidRDefault="006E0C59" w:rsidP="00DB271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  <w:color w:val="000000" w:themeColor="text1"/>
        </w:rPr>
      </w:pPr>
    </w:p>
    <w:p w:rsidR="006E0C59" w:rsidRPr="00DB2719" w:rsidRDefault="006E0C59" w:rsidP="00DB2719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877A27" w:rsidRPr="00DB2719" w:rsidRDefault="00877A27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</w:p>
    <w:p w:rsidR="000604BE" w:rsidRPr="00DB2719" w:rsidRDefault="000604BE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 w:rsidRPr="00DB2719">
        <w:rPr>
          <w:b/>
          <w:color w:val="000000" w:themeColor="text1"/>
        </w:rPr>
        <w:lastRenderedPageBreak/>
        <w:t>Утвержден</w:t>
      </w:r>
    </w:p>
    <w:p w:rsidR="000604BE" w:rsidRPr="00DB2719" w:rsidRDefault="000604BE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постановлением Администрации </w:t>
      </w:r>
      <w:proofErr w:type="spellStart"/>
      <w:r w:rsidR="00292D30" w:rsidRPr="00DB2719">
        <w:rPr>
          <w:b/>
          <w:color w:val="000000" w:themeColor="text1"/>
        </w:rPr>
        <w:t>Кубиязовский</w:t>
      </w:r>
      <w:proofErr w:type="spellEnd"/>
      <w:r w:rsidRPr="00DB2719">
        <w:rPr>
          <w:b/>
          <w:color w:val="000000" w:themeColor="text1"/>
        </w:rPr>
        <w:t xml:space="preserve">  сельсовет</w:t>
      </w:r>
    </w:p>
    <w:p w:rsidR="000604BE" w:rsidRPr="00DB2719" w:rsidRDefault="000604BE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муниципального района </w:t>
      </w:r>
      <w:proofErr w:type="spellStart"/>
      <w:r w:rsidRPr="00DB2719">
        <w:rPr>
          <w:b/>
          <w:color w:val="000000" w:themeColor="text1"/>
        </w:rPr>
        <w:t>Аскинский</w:t>
      </w:r>
      <w:proofErr w:type="spellEnd"/>
      <w:r w:rsidRPr="00DB2719">
        <w:rPr>
          <w:b/>
          <w:color w:val="000000" w:themeColor="text1"/>
        </w:rPr>
        <w:t xml:space="preserve"> район</w:t>
      </w:r>
    </w:p>
    <w:p w:rsidR="000604BE" w:rsidRPr="00DB2719" w:rsidRDefault="000604BE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Республики Башкортостан</w:t>
      </w:r>
    </w:p>
    <w:p w:rsidR="0087605E" w:rsidRPr="00DB2719" w:rsidRDefault="00AB4709" w:rsidP="00DB271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от 18 </w:t>
      </w:r>
      <w:r w:rsidR="00713ED9" w:rsidRPr="00DB2719">
        <w:rPr>
          <w:b/>
          <w:color w:val="000000" w:themeColor="text1"/>
        </w:rPr>
        <w:t xml:space="preserve">ноября </w:t>
      </w:r>
      <w:r w:rsidR="0087605E" w:rsidRPr="00DB2719">
        <w:rPr>
          <w:b/>
          <w:color w:val="000000" w:themeColor="text1"/>
        </w:rPr>
        <w:t>20</w:t>
      </w:r>
      <w:r w:rsidR="00713ED9" w:rsidRPr="00DB2719">
        <w:rPr>
          <w:b/>
          <w:color w:val="000000" w:themeColor="text1"/>
        </w:rPr>
        <w:t xml:space="preserve">21 </w:t>
      </w:r>
      <w:r w:rsidR="0087605E" w:rsidRPr="00DB2719">
        <w:rPr>
          <w:b/>
          <w:color w:val="000000" w:themeColor="text1"/>
        </w:rPr>
        <w:t>года</w:t>
      </w:r>
      <w:r w:rsidR="00877A27" w:rsidRPr="00DB2719">
        <w:rPr>
          <w:b/>
          <w:color w:val="000000" w:themeColor="text1"/>
        </w:rPr>
        <w:t xml:space="preserve"> </w:t>
      </w:r>
      <w:r w:rsidR="0087605E" w:rsidRPr="00DB2719">
        <w:rPr>
          <w:b/>
          <w:color w:val="000000" w:themeColor="text1"/>
        </w:rPr>
        <w:t xml:space="preserve"> № </w:t>
      </w:r>
      <w:r>
        <w:rPr>
          <w:b/>
          <w:color w:val="000000" w:themeColor="text1"/>
        </w:rPr>
        <w:t>34</w:t>
      </w:r>
      <w:r w:rsidR="0087605E" w:rsidRPr="00DB2719">
        <w:rPr>
          <w:b/>
          <w:color w:val="000000" w:themeColor="text1"/>
        </w:rPr>
        <w:t>_</w:t>
      </w:r>
    </w:p>
    <w:p w:rsidR="0087605E" w:rsidRPr="00DB2719" w:rsidRDefault="0087605E" w:rsidP="00DB2719">
      <w:pPr>
        <w:widowControl w:val="0"/>
        <w:spacing w:after="0" w:line="240" w:lineRule="auto"/>
        <w:contextualSpacing/>
        <w:jc w:val="center"/>
        <w:rPr>
          <w:b/>
          <w:color w:val="000000" w:themeColor="text1"/>
        </w:rPr>
      </w:pPr>
    </w:p>
    <w:p w:rsidR="0087605E" w:rsidRPr="00DB2719" w:rsidRDefault="0087605E" w:rsidP="00DB27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DB2719">
        <w:rPr>
          <w:b/>
          <w:color w:val="000000" w:themeColor="text1"/>
        </w:rPr>
        <w:t xml:space="preserve">Административный регламент предоставления муниципальной услуги </w:t>
      </w:r>
      <w:r w:rsidR="00EA4D21" w:rsidRPr="00DB2719">
        <w:rPr>
          <w:b/>
          <w:color w:val="000000" w:themeColor="text1"/>
        </w:rPr>
        <w:t>«</w:t>
      </w:r>
      <w:r w:rsidR="00972C56" w:rsidRPr="00DB2719">
        <w:rPr>
          <w:b/>
          <w:color w:val="000000" w:themeColor="text1"/>
        </w:rPr>
        <w:t>Предоставление</w:t>
      </w:r>
      <w:r w:rsidR="00EA4D21" w:rsidRPr="00DB2719">
        <w:rPr>
          <w:b/>
          <w:color w:val="000000" w:themeColor="text1"/>
        </w:rPr>
        <w:t xml:space="preserve"> разрешения на </w:t>
      </w:r>
      <w:r w:rsidR="00E82040" w:rsidRPr="00DB2719">
        <w:rPr>
          <w:b/>
          <w:color w:val="000000" w:themeColor="text1"/>
        </w:rPr>
        <w:t>осуществление земляных</w:t>
      </w:r>
      <w:r w:rsidR="00EA4D21" w:rsidRPr="00DB2719">
        <w:rPr>
          <w:b/>
          <w:color w:val="000000" w:themeColor="text1"/>
        </w:rPr>
        <w:t xml:space="preserve"> </w:t>
      </w:r>
      <w:r w:rsidR="00E82040" w:rsidRPr="00DB2719">
        <w:rPr>
          <w:b/>
          <w:color w:val="000000" w:themeColor="text1"/>
        </w:rPr>
        <w:t>работ» в</w:t>
      </w:r>
      <w:r w:rsidRPr="00DB2719">
        <w:rPr>
          <w:b/>
          <w:bCs/>
          <w:color w:val="000000" w:themeColor="text1"/>
        </w:rPr>
        <w:t xml:space="preserve"> </w:t>
      </w:r>
      <w:r w:rsidR="000604BE" w:rsidRPr="00DB2719">
        <w:rPr>
          <w:b/>
          <w:bCs/>
          <w:color w:val="000000" w:themeColor="text1"/>
        </w:rPr>
        <w:t xml:space="preserve">сельском поселении </w:t>
      </w:r>
      <w:proofErr w:type="spellStart"/>
      <w:r w:rsidR="00292D30" w:rsidRPr="00DB2719">
        <w:rPr>
          <w:b/>
          <w:bCs/>
          <w:color w:val="000000" w:themeColor="text1"/>
        </w:rPr>
        <w:t>Кубиязовский</w:t>
      </w:r>
      <w:proofErr w:type="spellEnd"/>
      <w:r w:rsidR="000604BE" w:rsidRPr="00DB2719">
        <w:rPr>
          <w:b/>
          <w:bCs/>
          <w:color w:val="000000" w:themeColor="text1"/>
        </w:rPr>
        <w:t xml:space="preserve"> сельсовет муниципального района </w:t>
      </w:r>
      <w:proofErr w:type="spellStart"/>
      <w:r w:rsidR="000604BE" w:rsidRPr="00DB2719">
        <w:rPr>
          <w:b/>
          <w:bCs/>
          <w:color w:val="000000" w:themeColor="text1"/>
        </w:rPr>
        <w:t>Аскинский</w:t>
      </w:r>
      <w:proofErr w:type="spellEnd"/>
      <w:r w:rsidR="000604BE" w:rsidRPr="00DB2719">
        <w:rPr>
          <w:b/>
          <w:bCs/>
          <w:color w:val="000000" w:themeColor="text1"/>
        </w:rPr>
        <w:t xml:space="preserve"> район Республики Башкортостан</w:t>
      </w:r>
    </w:p>
    <w:p w:rsidR="000604BE" w:rsidRPr="00DB2719" w:rsidRDefault="000604BE" w:rsidP="00DB27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073986" w:rsidRPr="00DB2719" w:rsidRDefault="00073986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I. Общие положения</w:t>
      </w:r>
    </w:p>
    <w:p w:rsidR="00073986" w:rsidRPr="00DB2719" w:rsidRDefault="00073986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073986" w:rsidRPr="00DB2719" w:rsidRDefault="00073986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Предмет регулирования Административного регламента</w:t>
      </w:r>
    </w:p>
    <w:p w:rsidR="00F61FD5" w:rsidRPr="00DB2719" w:rsidRDefault="00F61FD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</w:p>
    <w:p w:rsidR="005B7930" w:rsidRPr="00DB2719" w:rsidRDefault="007753F7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1.</w:t>
      </w:r>
      <w:r w:rsidR="00024201" w:rsidRPr="00DB2719">
        <w:rPr>
          <w:color w:val="000000" w:themeColor="text1"/>
        </w:rPr>
        <w:t>1</w:t>
      </w:r>
      <w:r w:rsidR="003905C8" w:rsidRPr="00DB2719">
        <w:rPr>
          <w:color w:val="000000" w:themeColor="text1"/>
        </w:rPr>
        <w:t xml:space="preserve">. </w:t>
      </w:r>
      <w:r w:rsidRPr="00DB2719">
        <w:rPr>
          <w:color w:val="000000" w:themeColor="text1"/>
        </w:rPr>
        <w:t xml:space="preserve">Административный регламент предоставления муниципальной услуги </w:t>
      </w:r>
      <w:r w:rsidR="00EA4D21" w:rsidRPr="00DB2719">
        <w:rPr>
          <w:color w:val="000000" w:themeColor="text1"/>
        </w:rPr>
        <w:t>«</w:t>
      </w:r>
      <w:r w:rsidR="00972C56" w:rsidRPr="00DB2719">
        <w:rPr>
          <w:color w:val="000000" w:themeColor="text1"/>
        </w:rPr>
        <w:t>Предоставление</w:t>
      </w:r>
      <w:r w:rsidR="00EA4D21" w:rsidRPr="00DB2719">
        <w:rPr>
          <w:color w:val="000000" w:themeColor="text1"/>
        </w:rPr>
        <w:t xml:space="preserve"> разрешения на осуществление  земляных работ»  </w:t>
      </w:r>
      <w:r w:rsidRPr="00DB2719">
        <w:rPr>
          <w:color w:val="000000" w:themeColor="text1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773DD7" w:rsidRPr="00DB2719">
        <w:rPr>
          <w:color w:val="000000" w:themeColor="text1"/>
        </w:rPr>
        <w:t>предоставлению разрешений</w:t>
      </w:r>
      <w:r w:rsidR="006E0C59" w:rsidRPr="00DB2719">
        <w:rPr>
          <w:color w:val="000000" w:themeColor="text1"/>
        </w:rPr>
        <w:t xml:space="preserve"> на </w:t>
      </w:r>
      <w:r w:rsidR="0052439E" w:rsidRPr="00DB2719">
        <w:rPr>
          <w:color w:val="000000" w:themeColor="text1"/>
        </w:rPr>
        <w:t>осуществление</w:t>
      </w:r>
      <w:r w:rsidR="006E0C59" w:rsidRPr="00DB2719">
        <w:rPr>
          <w:color w:val="000000" w:themeColor="text1"/>
        </w:rPr>
        <w:t xml:space="preserve"> земляных работ </w:t>
      </w:r>
      <w:r w:rsidRPr="00DB2719">
        <w:rPr>
          <w:color w:val="000000" w:themeColor="text1"/>
        </w:rPr>
        <w:t xml:space="preserve">в </w:t>
      </w:r>
      <w:r w:rsidR="000604BE" w:rsidRPr="00DB2719">
        <w:rPr>
          <w:color w:val="000000" w:themeColor="text1"/>
        </w:rPr>
        <w:t xml:space="preserve">сельском поселении </w:t>
      </w:r>
      <w:proofErr w:type="spellStart"/>
      <w:r w:rsidR="00292D30" w:rsidRPr="00DB2719">
        <w:rPr>
          <w:color w:val="000000" w:themeColor="text1"/>
        </w:rPr>
        <w:t>Кубиязовский</w:t>
      </w:r>
      <w:proofErr w:type="spellEnd"/>
      <w:r w:rsidR="000604BE" w:rsidRPr="00DB2719">
        <w:rPr>
          <w:color w:val="000000" w:themeColor="text1"/>
        </w:rPr>
        <w:t xml:space="preserve"> сельсовет муниципального района </w:t>
      </w:r>
      <w:proofErr w:type="spellStart"/>
      <w:r w:rsidR="000604BE" w:rsidRPr="00DB2719">
        <w:rPr>
          <w:color w:val="000000" w:themeColor="text1"/>
        </w:rPr>
        <w:t>Аскинский</w:t>
      </w:r>
      <w:proofErr w:type="spellEnd"/>
      <w:r w:rsidR="000604BE" w:rsidRPr="00DB2719">
        <w:rPr>
          <w:color w:val="000000" w:themeColor="text1"/>
        </w:rPr>
        <w:t xml:space="preserve"> район Республики Башкортостан </w:t>
      </w:r>
      <w:r w:rsidRPr="00DB2719">
        <w:rPr>
          <w:color w:val="000000" w:themeColor="text1"/>
        </w:rPr>
        <w:t xml:space="preserve">(далее – </w:t>
      </w:r>
      <w:r w:rsidR="00EA4D21" w:rsidRPr="00DB2719">
        <w:rPr>
          <w:color w:val="000000" w:themeColor="text1"/>
        </w:rPr>
        <w:t>А</w:t>
      </w:r>
      <w:r w:rsidRPr="00DB2719">
        <w:rPr>
          <w:color w:val="000000" w:themeColor="text1"/>
        </w:rPr>
        <w:t>дминистративный регламент)</w:t>
      </w:r>
      <w:r w:rsidR="005B7930" w:rsidRPr="00DB2719">
        <w:rPr>
          <w:color w:val="000000" w:themeColor="text1"/>
        </w:rPr>
        <w:t>;</w:t>
      </w:r>
    </w:p>
    <w:p w:rsidR="005B7930" w:rsidRPr="00DB2719" w:rsidRDefault="00EE6253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1.1.1</w:t>
      </w:r>
      <w:r w:rsidR="005E2108" w:rsidRPr="00DB2719">
        <w:rPr>
          <w:color w:val="000000" w:themeColor="text1"/>
        </w:rPr>
        <w:t xml:space="preserve">. </w:t>
      </w:r>
      <w:r w:rsidR="005B7930" w:rsidRPr="00DB2719">
        <w:rPr>
          <w:color w:val="000000" w:themeColor="text1"/>
        </w:rPr>
        <w:t>Проведение</w:t>
      </w:r>
      <w:bookmarkStart w:id="0" w:name="_GoBack"/>
      <w:bookmarkEnd w:id="0"/>
      <w:r w:rsidR="005B7930" w:rsidRPr="00DB2719">
        <w:rPr>
          <w:color w:val="000000" w:themeColor="text1"/>
        </w:rPr>
        <w:t xml:space="preserve"> земляных работ на земельных участках осуществляется в соответствии с Земельным </w:t>
      </w:r>
      <w:hyperlink r:id="rId9" w:history="1">
        <w:r w:rsidR="005B7930" w:rsidRPr="00DB2719">
          <w:rPr>
            <w:color w:val="000000" w:themeColor="text1"/>
          </w:rPr>
          <w:t>кодексом</w:t>
        </w:r>
      </w:hyperlink>
      <w:r w:rsidR="005B7930" w:rsidRPr="00DB2719">
        <w:rPr>
          <w:color w:val="000000" w:themeColor="text1"/>
        </w:rPr>
        <w:t xml:space="preserve"> Российской Федерации</w:t>
      </w:r>
      <w:r w:rsidR="00D35B19" w:rsidRPr="00DB2719">
        <w:rPr>
          <w:color w:val="000000" w:themeColor="text1"/>
        </w:rPr>
        <w:t>,</w:t>
      </w:r>
      <w:r w:rsidR="006F7333" w:rsidRPr="00DB2719">
        <w:rPr>
          <w:color w:val="000000" w:themeColor="text1"/>
        </w:rPr>
        <w:t xml:space="preserve"> по целевому назначению</w:t>
      </w:r>
      <w:r w:rsidR="00B31CD5" w:rsidRPr="00DB2719">
        <w:rPr>
          <w:color w:val="000000" w:themeColor="text1"/>
        </w:rPr>
        <w:t xml:space="preserve"> земельного участка</w:t>
      </w:r>
      <w:r w:rsidR="006F7333" w:rsidRPr="00DB2719">
        <w:rPr>
          <w:color w:val="000000" w:themeColor="text1"/>
        </w:rPr>
        <w:t xml:space="preserve"> - </w:t>
      </w:r>
      <w:r w:rsidR="00837779" w:rsidRPr="00DB2719">
        <w:rPr>
          <w:color w:val="000000" w:themeColor="text1"/>
        </w:rPr>
        <w:t>земли населенных</w:t>
      </w:r>
      <w:r w:rsidR="006F7333" w:rsidRPr="00DB2719">
        <w:rPr>
          <w:color w:val="000000" w:themeColor="text1"/>
        </w:rPr>
        <w:t xml:space="preserve"> пунктов</w:t>
      </w:r>
      <w:r w:rsidR="005B7930" w:rsidRPr="00DB2719">
        <w:rPr>
          <w:color w:val="000000" w:themeColor="text1"/>
        </w:rPr>
        <w:t>;</w:t>
      </w:r>
    </w:p>
    <w:p w:rsidR="00EE6253" w:rsidRPr="00DB2719" w:rsidRDefault="001B6815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1.1.</w:t>
      </w:r>
      <w:r w:rsidR="00EE6253" w:rsidRPr="00DB2719">
        <w:rPr>
          <w:color w:val="000000" w:themeColor="text1"/>
        </w:rPr>
        <w:t>2</w:t>
      </w:r>
      <w:r w:rsidR="005B7930" w:rsidRPr="00DB2719">
        <w:rPr>
          <w:color w:val="000000" w:themeColor="text1"/>
        </w:rPr>
        <w:t xml:space="preserve">. </w:t>
      </w:r>
      <w:r w:rsidR="00EE6253" w:rsidRPr="00DB2719">
        <w:rPr>
          <w:color w:val="000000" w:themeColor="text1"/>
        </w:rPr>
        <w:t xml:space="preserve">1.1.2. Разрешение на осуществление земляных работ выдается при   производстве следующих видах работ: </w:t>
      </w:r>
    </w:p>
    <w:p w:rsidR="001B6815" w:rsidRPr="00DB2719" w:rsidRDefault="00EE6253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производство работ, связанных со вскрытием грунта на глубину более 30 сантиметров (за исключением пахотных работ), забивкой и погружением свай при возведении объектов и сооружений всех видов, подземных и наземных инженерных сетей, коммуникаций, а равно отсыпка грунтом на высоту более 50 сантиметров.</w:t>
      </w:r>
    </w:p>
    <w:p w:rsidR="005B7930" w:rsidRPr="00DB2719" w:rsidRDefault="005B7930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:rsidR="00073986" w:rsidRPr="00DB2719" w:rsidRDefault="00073986" w:rsidP="00DB271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Круг заявителей</w:t>
      </w:r>
    </w:p>
    <w:p w:rsidR="00F61FD5" w:rsidRPr="00DB2719" w:rsidRDefault="00F61FD5" w:rsidP="00DB271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  <w:color w:val="000000" w:themeColor="text1"/>
        </w:rPr>
      </w:pPr>
    </w:p>
    <w:p w:rsidR="00073986" w:rsidRPr="00DB2719" w:rsidRDefault="00024201" w:rsidP="00DB271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</w:t>
      </w:r>
      <w:r w:rsidR="00073986" w:rsidRPr="00DB2719">
        <w:rPr>
          <w:color w:val="000000" w:themeColor="text1"/>
        </w:rPr>
        <w:t xml:space="preserve">2. </w:t>
      </w:r>
      <w:r w:rsidR="00872DA9" w:rsidRPr="00DB2719">
        <w:rPr>
          <w:color w:val="000000" w:themeColor="text1"/>
        </w:rPr>
        <w:t xml:space="preserve">Заявителями являются </w:t>
      </w:r>
      <w:r w:rsidR="00EA4D21" w:rsidRPr="00DB2719">
        <w:rPr>
          <w:color w:val="000000" w:themeColor="text1"/>
        </w:rPr>
        <w:t>физические лица</w:t>
      </w:r>
      <w:r w:rsidR="008707A5" w:rsidRPr="00DB2719">
        <w:rPr>
          <w:color w:val="000000" w:themeColor="text1"/>
        </w:rPr>
        <w:t xml:space="preserve">, </w:t>
      </w:r>
      <w:r w:rsidR="00A166BD" w:rsidRPr="00DB2719">
        <w:rPr>
          <w:color w:val="000000" w:themeColor="text1"/>
        </w:rPr>
        <w:t>в том числе зарегистрированные в качестве индивидуальных предпринимателей, юридические лица</w:t>
      </w:r>
      <w:r w:rsidR="008707A5" w:rsidRPr="00DB2719">
        <w:rPr>
          <w:color w:val="000000" w:themeColor="text1"/>
        </w:rPr>
        <w:t>.</w:t>
      </w:r>
    </w:p>
    <w:p w:rsidR="00EA4D21" w:rsidRPr="00DB2719" w:rsidRDefault="00024201" w:rsidP="00DB271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</w:t>
      </w:r>
      <w:r w:rsidR="003E1B08" w:rsidRPr="00DB2719">
        <w:rPr>
          <w:color w:val="000000" w:themeColor="text1"/>
        </w:rPr>
        <w:t>3</w:t>
      </w:r>
      <w:r w:rsidR="00073986" w:rsidRPr="00DB2719">
        <w:rPr>
          <w:color w:val="000000" w:themeColor="text1"/>
        </w:rPr>
        <w:t xml:space="preserve">. </w:t>
      </w:r>
      <w:r w:rsidR="00EA4D21" w:rsidRPr="00DB2719">
        <w:rPr>
          <w:color w:val="000000" w:themeColor="text1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073986" w:rsidRPr="00DB2719" w:rsidRDefault="00073986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bookmarkStart w:id="1" w:name="Par20"/>
      <w:bookmarkEnd w:id="1"/>
      <w:r w:rsidRPr="00DB2719">
        <w:rPr>
          <w:b/>
          <w:bCs/>
          <w:color w:val="000000" w:themeColor="text1"/>
        </w:rPr>
        <w:lastRenderedPageBreak/>
        <w:t>Требования к порядку информирования о предоставлении муниципальной услуги</w:t>
      </w:r>
    </w:p>
    <w:p w:rsidR="00F61FD5" w:rsidRPr="00DB2719" w:rsidRDefault="00F61FD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1.4. Информирование о порядке предоставления муниципальной услуги осуществляется:</w:t>
      </w:r>
    </w:p>
    <w:p w:rsidR="00F86476" w:rsidRPr="00DB2719" w:rsidRDefault="003E1B08" w:rsidP="00DB2719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непосредственно при личном приеме заявителя в </w:t>
      </w:r>
      <w:r w:rsidRPr="00DB2719">
        <w:rPr>
          <w:rFonts w:eastAsia="Calibri"/>
          <w:color w:val="000000" w:themeColor="text1"/>
        </w:rPr>
        <w:t xml:space="preserve">Администрации </w:t>
      </w:r>
      <w:r w:rsidR="00F86476" w:rsidRPr="00DB2719">
        <w:rPr>
          <w:rFonts w:eastAsia="Calibri"/>
          <w:color w:val="000000" w:themeColor="text1"/>
        </w:rPr>
        <w:t xml:space="preserve">сельского поселения </w:t>
      </w:r>
      <w:proofErr w:type="spellStart"/>
      <w:r w:rsidR="00292D30" w:rsidRPr="00DB2719">
        <w:rPr>
          <w:rFonts w:eastAsia="Calibri"/>
          <w:color w:val="000000" w:themeColor="text1"/>
        </w:rPr>
        <w:t>Кубиязовский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сельсовет муниципального района </w:t>
      </w:r>
      <w:proofErr w:type="spellStart"/>
      <w:r w:rsidR="00F86476" w:rsidRPr="00DB2719">
        <w:rPr>
          <w:rFonts w:eastAsia="Calibri"/>
          <w:color w:val="000000" w:themeColor="text1"/>
        </w:rPr>
        <w:t>Аскинский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район Республики Башкортостан (далее – Администрация</w:t>
      </w:r>
      <w:r w:rsidRPr="00DB2719">
        <w:rPr>
          <w:color w:val="000000" w:themeColor="text1"/>
        </w:rPr>
        <w:t>)</w:t>
      </w:r>
      <w:r w:rsidRPr="00DB2719">
        <w:rPr>
          <w:rFonts w:eastAsia="Calibri"/>
          <w:color w:val="000000" w:themeColor="text1"/>
        </w:rPr>
        <w:t xml:space="preserve"> </w:t>
      </w:r>
      <w:r w:rsidRPr="00DB2719">
        <w:rPr>
          <w:color w:val="000000" w:themeColor="text1"/>
        </w:rPr>
        <w:t xml:space="preserve">или многофункциональном центре предоставления государственных и муниципальных услуг (далее </w:t>
      </w:r>
      <w:r w:rsidRPr="00DB2719">
        <w:rPr>
          <w:rFonts w:eastAsia="Calibri"/>
          <w:color w:val="000000" w:themeColor="text1"/>
        </w:rPr>
        <w:t xml:space="preserve">– </w:t>
      </w:r>
      <w:r w:rsidRPr="00DB2719">
        <w:rPr>
          <w:color w:val="000000" w:themeColor="text1"/>
        </w:rPr>
        <w:t xml:space="preserve">многофункциональный центр); </w:t>
      </w:r>
    </w:p>
    <w:p w:rsidR="003E1B08" w:rsidRPr="00DB2719" w:rsidRDefault="003E1B08" w:rsidP="00DB2719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по телефону в Администрации</w:t>
      </w:r>
      <w:r w:rsidR="00F86476" w:rsidRPr="00DB2719">
        <w:rPr>
          <w:color w:val="000000" w:themeColor="text1"/>
        </w:rPr>
        <w:t xml:space="preserve"> </w:t>
      </w:r>
      <w:r w:rsidRPr="00DB2719">
        <w:rPr>
          <w:color w:val="000000" w:themeColor="text1"/>
        </w:rPr>
        <w:t>или многофункциональном центре;</w:t>
      </w:r>
    </w:p>
    <w:p w:rsidR="003E1B08" w:rsidRPr="00DB2719" w:rsidRDefault="003E1B08" w:rsidP="00DB2719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письменно, в том числе посредством электронной почты, факсимильной связи;</w:t>
      </w:r>
    </w:p>
    <w:p w:rsidR="003E1B08" w:rsidRPr="00DB2719" w:rsidRDefault="003E1B08" w:rsidP="00DB2719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посредством размещения в открытой и доступной форме информации:</w:t>
      </w:r>
    </w:p>
    <w:p w:rsidR="003E1B08" w:rsidRPr="00DB2719" w:rsidRDefault="003E1B08" w:rsidP="00DB27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 Портале государственных и муниципальных услуг (функций) Республики Башкортостан (</w:t>
      </w:r>
      <w:hyperlink r:id="rId10" w:history="1">
        <w:r w:rsidRPr="00DB2719">
          <w:rPr>
            <w:rStyle w:val="a5"/>
            <w:color w:val="000000" w:themeColor="text1"/>
          </w:rPr>
          <w:t>www.gosuslugi.bashkortostan.ru</w:t>
        </w:r>
      </w:hyperlink>
      <w:r w:rsidRPr="00DB2719">
        <w:rPr>
          <w:color w:val="000000" w:themeColor="text1"/>
        </w:rPr>
        <w:t>) (далее – РПГУ);</w:t>
      </w:r>
    </w:p>
    <w:p w:rsidR="003E1B08" w:rsidRPr="00DB2719" w:rsidRDefault="003E1B08" w:rsidP="00DB2719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 официальн</w:t>
      </w:r>
      <w:r w:rsidR="00B53507" w:rsidRPr="00DB2719">
        <w:rPr>
          <w:color w:val="000000" w:themeColor="text1"/>
        </w:rPr>
        <w:t>ом</w:t>
      </w:r>
      <w:r w:rsidRPr="00DB2719">
        <w:rPr>
          <w:color w:val="000000" w:themeColor="text1"/>
        </w:rPr>
        <w:t xml:space="preserve"> сайт</w:t>
      </w:r>
      <w:r w:rsidR="00B53507" w:rsidRPr="00DB2719">
        <w:rPr>
          <w:color w:val="000000" w:themeColor="text1"/>
        </w:rPr>
        <w:t>е</w:t>
      </w:r>
      <w:r w:rsidRPr="00DB2719">
        <w:rPr>
          <w:color w:val="000000" w:themeColor="text1"/>
        </w:rPr>
        <w:t xml:space="preserve"> Администрации </w:t>
      </w:r>
      <w:r w:rsidR="001F5EC9" w:rsidRPr="00DB2719">
        <w:rPr>
          <w:color w:val="000000" w:themeColor="text1"/>
        </w:rPr>
        <w:t xml:space="preserve">в информационно-телекоммуникационной сети Интернет </w:t>
      </w:r>
      <w:r w:rsidR="00292D30" w:rsidRPr="00DB2719">
        <w:rPr>
          <w:color w:val="000000" w:themeColor="text1"/>
          <w:lang w:val="en-US"/>
        </w:rPr>
        <w:t>www</w:t>
      </w:r>
      <w:r w:rsidR="00292D30" w:rsidRPr="00DB2719">
        <w:rPr>
          <w:color w:val="000000" w:themeColor="text1"/>
        </w:rPr>
        <w:t>.</w:t>
      </w:r>
      <w:proofErr w:type="spellStart"/>
      <w:r w:rsidR="00292D30" w:rsidRPr="00DB2719">
        <w:rPr>
          <w:color w:val="000000" w:themeColor="text1"/>
          <w:lang w:val="en-US"/>
        </w:rPr>
        <w:t>kubiyaz</w:t>
      </w:r>
      <w:proofErr w:type="spellEnd"/>
      <w:r w:rsidR="00292D30" w:rsidRPr="00DB2719">
        <w:rPr>
          <w:color w:val="000000" w:themeColor="text1"/>
        </w:rPr>
        <w:t>04</w:t>
      </w:r>
      <w:r w:rsidR="00292D30" w:rsidRPr="00DB2719">
        <w:rPr>
          <w:color w:val="000000" w:themeColor="text1"/>
          <w:lang w:val="en-US"/>
        </w:rPr>
        <w:t>sp</w:t>
      </w:r>
      <w:r w:rsidR="00292D30" w:rsidRPr="00DB2719">
        <w:rPr>
          <w:color w:val="000000" w:themeColor="text1"/>
        </w:rPr>
        <w:t>.</w:t>
      </w:r>
      <w:proofErr w:type="spellStart"/>
      <w:r w:rsidR="00292D30" w:rsidRPr="00DB2719">
        <w:rPr>
          <w:color w:val="000000" w:themeColor="text1"/>
          <w:lang w:val="en-US"/>
        </w:rPr>
        <w:t>ru</w:t>
      </w:r>
      <w:proofErr w:type="spellEnd"/>
      <w:r w:rsidR="00F86476" w:rsidRPr="00DB2719">
        <w:rPr>
          <w:color w:val="000000" w:themeColor="text1"/>
        </w:rPr>
        <w:t xml:space="preserve"> </w:t>
      </w:r>
      <w:r w:rsidR="001F5EC9" w:rsidRPr="00DB2719">
        <w:rPr>
          <w:color w:val="000000" w:themeColor="text1"/>
        </w:rPr>
        <w:t xml:space="preserve">(далее </w:t>
      </w:r>
      <w:r w:rsidR="001F5EC9" w:rsidRPr="00DB2719">
        <w:rPr>
          <w:bCs/>
          <w:color w:val="000000" w:themeColor="text1"/>
        </w:rPr>
        <w:t>–</w:t>
      </w:r>
      <w:r w:rsidR="002D477C" w:rsidRPr="00DB2719">
        <w:rPr>
          <w:color w:val="000000" w:themeColor="text1"/>
        </w:rPr>
        <w:t xml:space="preserve"> официальный сайт); </w:t>
      </w:r>
      <w:r w:rsidR="001F5EC9" w:rsidRPr="00DB2719">
        <w:rPr>
          <w:color w:val="000000" w:themeColor="text1"/>
        </w:rPr>
        <w:t xml:space="preserve"> </w:t>
      </w:r>
    </w:p>
    <w:p w:rsidR="00D77278" w:rsidRPr="00DB2719" w:rsidRDefault="003E1B08" w:rsidP="00DB2719">
      <w:pPr>
        <w:widowControl w:val="0"/>
        <w:numPr>
          <w:ilvl w:val="2"/>
          <w:numId w:val="12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посредством размещения информации на информ</w:t>
      </w:r>
      <w:r w:rsidR="00F86476" w:rsidRPr="00DB2719">
        <w:rPr>
          <w:color w:val="000000" w:themeColor="text1"/>
        </w:rPr>
        <w:t xml:space="preserve">ационных стендах Администрации </w:t>
      </w:r>
      <w:r w:rsidRPr="00DB2719">
        <w:rPr>
          <w:color w:val="000000" w:themeColor="text1"/>
        </w:rPr>
        <w:t>или многофункционального центра;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1.5. Информирование осуществляется по вопросам, касающимся: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способов подачи заявления о предоставлении муниципальной услуги;</w:t>
      </w:r>
    </w:p>
    <w:p w:rsidR="003E1B08" w:rsidRPr="00DB2719" w:rsidRDefault="00F86476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адресов Администрации </w:t>
      </w:r>
      <w:r w:rsidR="003E1B08" w:rsidRPr="00DB2719">
        <w:rPr>
          <w:color w:val="000000" w:themeColor="text1"/>
        </w:rPr>
        <w:t>и многофункциональных центров, обращение в которые необходимо для предоставления муниципальной услуги;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справочной инф</w:t>
      </w:r>
      <w:r w:rsidR="00F86476" w:rsidRPr="00DB2719">
        <w:rPr>
          <w:color w:val="000000" w:themeColor="text1"/>
        </w:rPr>
        <w:t>ормации о работе Администрации</w:t>
      </w:r>
      <w:r w:rsidRPr="00DB2719">
        <w:rPr>
          <w:color w:val="000000" w:themeColor="text1"/>
        </w:rPr>
        <w:t>;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документов, необходимых для предоставления муниципальной услуги;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порядка и сроков предоставления муниципальной услуги;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порядка получения сведений о ходе рассмотрения  заявления                           о предоставлении муниципальной услуги и о результатах предоставления муниципальной услуги;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 вопросам предоставления услуг, которые являются необходимыми       и обязательными для предоставления муниципальной услуги; 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услуги, осуществляется бесплатно.</w:t>
      </w: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1.6. При устном обращении заявителя (лично или по телефону) </w:t>
      </w:r>
      <w:r w:rsidR="00B53507" w:rsidRPr="00DB2719">
        <w:rPr>
          <w:color w:val="000000" w:themeColor="text1"/>
        </w:rPr>
        <w:t xml:space="preserve">должностное лицо </w:t>
      </w:r>
      <w:r w:rsidRPr="00DB2719">
        <w:rPr>
          <w:color w:val="000000" w:themeColor="text1"/>
        </w:rPr>
        <w:t xml:space="preserve"> Администрации, </w:t>
      </w:r>
      <w:r w:rsidR="00F15CFE" w:rsidRPr="00DB2719">
        <w:rPr>
          <w:color w:val="000000" w:themeColor="text1"/>
        </w:rPr>
        <w:t xml:space="preserve">работник </w:t>
      </w:r>
      <w:r w:rsidRPr="00DB2719">
        <w:rPr>
          <w:color w:val="000000" w:themeColor="text1"/>
        </w:rPr>
        <w:t>многофункционального центра, осуществляющий консультирование, подробно и в вежливой (корректной) форме информирует обратившихся                 по интересующим вопросам.</w:t>
      </w: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Ответ на телефонный звонок должен начинаться с информации                        о наименовании органа, в который позвонил заявитель, фамилии, имени, </w:t>
      </w:r>
      <w:r w:rsidRPr="00DB2719">
        <w:rPr>
          <w:color w:val="000000" w:themeColor="text1"/>
        </w:rPr>
        <w:lastRenderedPageBreak/>
        <w:t xml:space="preserve">отчества (последнее – при наличии) и должности </w:t>
      </w:r>
      <w:r w:rsidR="00486593" w:rsidRPr="00DB2719">
        <w:rPr>
          <w:color w:val="000000" w:themeColor="text1"/>
        </w:rPr>
        <w:t>лица</w:t>
      </w:r>
      <w:r w:rsidRPr="00DB2719">
        <w:rPr>
          <w:color w:val="000000" w:themeColor="text1"/>
        </w:rPr>
        <w:t>, принявшего телефонный звонок.</w:t>
      </w: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Если </w:t>
      </w:r>
      <w:r w:rsidR="002B0583" w:rsidRPr="00DB2719">
        <w:rPr>
          <w:color w:val="000000" w:themeColor="text1"/>
        </w:rPr>
        <w:t xml:space="preserve">должностное лицо </w:t>
      </w:r>
      <w:r w:rsidRPr="00DB2719">
        <w:rPr>
          <w:color w:val="000000" w:themeColor="text1"/>
        </w:rPr>
        <w:t xml:space="preserve"> Администрации не может самостоятельно дать ответ, телефонный звонок</w:t>
      </w:r>
      <w:r w:rsidRPr="00DB2719">
        <w:rPr>
          <w:i/>
          <w:color w:val="000000" w:themeColor="text1"/>
        </w:rPr>
        <w:t xml:space="preserve"> </w:t>
      </w:r>
      <w:r w:rsidRPr="00DB2719">
        <w:rPr>
          <w:color w:val="000000" w:themeColor="text1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</w:t>
      </w: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Если подготовка ответа требует продолжительного времени,                            он предлагает заявителю один из следующих вариантов дальнейших действий:</w:t>
      </w: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изложить обращение в письменной форме; </w:t>
      </w: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назначить другое время для консультаций.</w:t>
      </w:r>
    </w:p>
    <w:p w:rsidR="003E1B08" w:rsidRPr="00DB2719" w:rsidRDefault="002B0583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Должностное лицо </w:t>
      </w:r>
      <w:r w:rsidR="003E1B08" w:rsidRPr="00DB2719">
        <w:rPr>
          <w:color w:val="000000" w:themeColor="text1"/>
        </w:rPr>
        <w:t xml:space="preserve"> Администрации не вправе осуществлять информирование, выходящее за рамки стандартных процедур    и условий предоставления муниципальной услуги, и влияющее прямо или косвенно на принимаемое решение.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Продолжительность информирования по телефону не должна превышать 10 минут.</w:t>
      </w:r>
    </w:p>
    <w:p w:rsidR="003E1B08" w:rsidRPr="00DB2719" w:rsidRDefault="003E1B08" w:rsidP="00DB2719">
      <w:pPr>
        <w:tabs>
          <w:tab w:val="left" w:pos="7425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Информирование осуществляется в соответствии с графиком приема граждан.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1.7. По письменному обращению </w:t>
      </w:r>
      <w:r w:rsidR="002B0583" w:rsidRPr="00DB2719">
        <w:rPr>
          <w:color w:val="000000" w:themeColor="text1"/>
        </w:rPr>
        <w:t xml:space="preserve">должностное лицо </w:t>
      </w:r>
      <w:r w:rsidRPr="00DB2719">
        <w:rPr>
          <w:color w:val="000000" w:themeColor="text1"/>
        </w:rPr>
        <w:t xml:space="preserve"> Администрации, ответственный за предоставление муниципальной услуги, подробно в письменной форме разъясняет гражданину сведения по вопросам, указанным в </w:t>
      </w:r>
      <w:hyperlink r:id="rId11" w:anchor="Par84" w:history="1">
        <w:r w:rsidRPr="00DB2719">
          <w:rPr>
            <w:rStyle w:val="a5"/>
            <w:color w:val="000000" w:themeColor="text1"/>
            <w:u w:val="none"/>
          </w:rPr>
          <w:t>пункте</w:t>
        </w:r>
      </w:hyperlink>
      <w:r w:rsidRPr="00DB2719">
        <w:rPr>
          <w:color w:val="000000" w:themeColor="text1"/>
        </w:rPr>
        <w:t xml:space="preserve"> 1.6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0C37E5" w:rsidRPr="00DB2719" w:rsidRDefault="0012784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1.8</w:t>
      </w:r>
      <w:r w:rsidR="000C37E5" w:rsidRPr="00DB2719">
        <w:rPr>
          <w:color w:val="000000" w:themeColor="text1"/>
        </w:rPr>
        <w:t>. На РПГУ размещается следующая информация: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наименование (в том числе краткое) муниципальной услуги;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наименование органа (организации), предоставляющего муниципальную услугу;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наименования органов власти и организаций, участвующих                      в предоставлении муниципальной услуги;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опубликования, либо наименование и текст проекта административного регламента);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способы предоставления муниципальной услуги;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описание результата предоставления муниципальной услуги;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категория заявителей, которым предоставляется муниципальная услуга;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срок предоставления муниципальной услуги (в том числе                     с учетом необходимости обращения в иные органы власти и организации, участвующие в предоставлении услуги) и срок выдачи (направления) документов, являющихся результатом предоставления муниципальной услуги;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срок, в течение которого заявление о предоставлении муниципальной услуги должно быть зарегистрировано;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максимальный срок ожидания в очереди при подаче заявления                 о предоставлении муниципальной услуги лично;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основания для приостановления предоставления либо отказа                     в предоставлении муниципальной услуги (если возможность этого предусмотрена законодательством);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                     в результате предоставления которых могут быть получены такие документы;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документы, необходимые для предоставления муниципальной  услуги и находящиеся в распоряжении федеральных органов исполнительной власти,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</w:t>
      </w:r>
      <w:r w:rsidR="00127848" w:rsidRPr="00DB2719">
        <w:rPr>
          <w:color w:val="000000" w:themeColor="text1"/>
        </w:rPr>
        <w:t xml:space="preserve">  </w:t>
      </w:r>
      <w:r w:rsidRPr="00DB2719">
        <w:rPr>
          <w:color w:val="000000" w:themeColor="text1"/>
        </w:rPr>
        <w:t>их представления с указанием услуг, в результате предоставления которых могут быть получены такие документы;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формы заявлений о предоставлении муниципальной услуги                      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сведения о безвозмездности предоставления муниципальной услуги;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показатели доступности и качества муниципальной услуги;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информация о внутриведомственных и межведомственных административных процедурах, подлежащих выполнению Администрацией, в том чи</w:t>
      </w:r>
      <w:r w:rsidR="006B7443" w:rsidRPr="00DB2719">
        <w:rPr>
          <w:color w:val="000000" w:themeColor="text1"/>
        </w:rPr>
        <w:t xml:space="preserve">сле информация о промежуточных </w:t>
      </w:r>
      <w:r w:rsidRPr="00DB2719">
        <w:rPr>
          <w:color w:val="000000" w:themeColor="text1"/>
        </w:rPr>
        <w:t xml:space="preserve"> и окончательных сроках таких административных процедур;</w:t>
      </w:r>
    </w:p>
    <w:p w:rsidR="000C37E5" w:rsidRPr="00DB2719" w:rsidRDefault="000C37E5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сведения о допустимости (возможности) и порядке досудебного (внесудебного) обжалования решений и действий (бездействия) Администрации, предоставляющего муниципальную услугу.</w:t>
      </w:r>
    </w:p>
    <w:p w:rsidR="000C37E5" w:rsidRPr="00DB2719" w:rsidRDefault="000C37E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Информация на РПГУ о порядке и сроках предоставления муниципальной услуги на основании сведений, содержащихся                                       в государственной информационной системе «Реестр государственных                         и муниципальных услуг (функций) Республики Башкортостан», предоставляется заявителю бесплатно.</w:t>
      </w:r>
    </w:p>
    <w:p w:rsidR="000C37E5" w:rsidRPr="00DB2719" w:rsidRDefault="000C37E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Pr="00DB2719">
        <w:rPr>
          <w:color w:val="000000" w:themeColor="text1"/>
        </w:rPr>
        <w:lastRenderedPageBreak/>
        <w:t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1.9. На официальном сайте Администрации наряду со сведениями, указанными в пункте 1.8 настоящего Административного регламента, размещаются: 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порядок и способы подачи заявления о предоставлении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порядок и способы предварительной записи на подачу заявления о предоставлении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информация по вопросам предоставления услуг, которые являются необходимыми и обязательными для предоставления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порядок получения сведений о ходе рассмотрения заявления                            о предоставлении муниципальной услуги и о результатах предоставления муниципальной услуги.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1.10. На инфор</w:t>
      </w:r>
      <w:r w:rsidR="00F86476" w:rsidRPr="00DB2719">
        <w:rPr>
          <w:color w:val="000000" w:themeColor="text1"/>
        </w:rPr>
        <w:t>мационных стендах Администрации</w:t>
      </w:r>
      <w:r w:rsidRPr="00DB2719">
        <w:rPr>
          <w:color w:val="000000" w:themeColor="text1"/>
        </w:rPr>
        <w:t xml:space="preserve"> подлежит размещению информация: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о месте нахождения и графике работы государственных                           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справочные телефоны структурных подразделений Администрации, предоставляющих муниципальную услугу, участвующих в предоставлении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адреса официального сайта, а также электронной почты и (или) формы обратной связи Администрации;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время ожидания в очереди на прием документов и получение результата предоставления муниципальной услуги в соответствии                           с требованиями Административного регламента;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сроки предоставления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образцы заполнения заявления и приложений к заявлениям;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исчерпывающий перечень документов, необходимых для предоставления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исчерпывающий перечень оснований для приостановления              или отказа в предоставлении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порядок и способы подачи заявления о предоставлении 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порядок и способы получения разъяснений по порядку предоставления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порядок получения сведений о ходе рассмотрения заявления                   о предоставлении муниципальной услуги и о результатах предоставления муниципальной услуги;</w:t>
      </w:r>
    </w:p>
    <w:p w:rsidR="003E1B08" w:rsidRPr="00DB2719" w:rsidRDefault="003E1B08" w:rsidP="00DB2719">
      <w:pPr>
        <w:pStyle w:val="a3"/>
        <w:numPr>
          <w:ilvl w:val="0"/>
          <w:numId w:val="2"/>
        </w:numPr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порядок записи на личный прием к должностным лицам; </w:t>
      </w:r>
    </w:p>
    <w:p w:rsidR="003E1B08" w:rsidRPr="00DB2719" w:rsidRDefault="003E1B08" w:rsidP="00DB2719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bCs/>
          <w:color w:val="000000" w:themeColor="text1"/>
        </w:rPr>
        <w:t>–  п</w:t>
      </w:r>
      <w:r w:rsidRPr="00DB2719">
        <w:rPr>
          <w:color w:val="000000" w:themeColor="text1"/>
        </w:rPr>
        <w:t xml:space="preserve">орядок досудебного (внесудебного) обжалования решений, действий (бездействия) должностных лиц, ответственных за предоставление муниципальной услуги. 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1.11. В помещениях, в которых предоставляется муниципальная услуга, должны находиться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должны быть предоставлены ему для ознакомления.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1.12. В залах ожидания Администрации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1.13.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                                   с соглашением, заключенным между многофункциональным центром                          и Администрацией</w:t>
      </w:r>
      <w:r w:rsidR="00F86476" w:rsidRPr="00DB2719">
        <w:rPr>
          <w:color w:val="000000" w:themeColor="text1"/>
        </w:rPr>
        <w:t xml:space="preserve"> с учетом требований </w:t>
      </w:r>
      <w:r w:rsidRPr="00DB2719">
        <w:rPr>
          <w:color w:val="000000" w:themeColor="text1"/>
        </w:rPr>
        <w:t>к информированию, установленных настоящим Административным регламентом.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1.14.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«Личном кабинете» на РПГУ, а также в соответствующем структурном подразделении Администрации при обращении заявителя лично, по телефону, посредством электронной почты.</w:t>
      </w:r>
    </w:p>
    <w:p w:rsidR="003E1B08" w:rsidRPr="00DB2719" w:rsidRDefault="003E1B08" w:rsidP="00DB27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</w:p>
    <w:p w:rsidR="003E1B08" w:rsidRPr="00DB2719" w:rsidRDefault="003E1B08" w:rsidP="00DB27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DB2719">
        <w:rPr>
          <w:rFonts w:eastAsia="Calibri"/>
          <w:b/>
          <w:color w:val="000000" w:themeColor="text1"/>
        </w:rPr>
        <w:t xml:space="preserve">Порядок, форма, место размещения и способы </w:t>
      </w:r>
    </w:p>
    <w:p w:rsidR="003E1B08" w:rsidRPr="00DB2719" w:rsidRDefault="003E1B08" w:rsidP="00DB27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eastAsia="Calibri"/>
          <w:b/>
          <w:color w:val="000000" w:themeColor="text1"/>
        </w:rPr>
      </w:pPr>
      <w:r w:rsidRPr="00DB2719">
        <w:rPr>
          <w:rFonts w:eastAsia="Calibri"/>
          <w:b/>
          <w:color w:val="000000" w:themeColor="text1"/>
        </w:rPr>
        <w:t>получения справочной информации</w:t>
      </w:r>
    </w:p>
    <w:p w:rsidR="00F61FD5" w:rsidRPr="00DB2719" w:rsidRDefault="00F61FD5" w:rsidP="00DB2719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color w:val="000000" w:themeColor="text1"/>
        </w:rPr>
      </w:pP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DB2719">
        <w:rPr>
          <w:color w:val="000000" w:themeColor="text1"/>
        </w:rPr>
        <w:t>1.15. С</w:t>
      </w:r>
      <w:r w:rsidRPr="00DB2719">
        <w:rPr>
          <w:bCs/>
          <w:color w:val="000000" w:themeColor="text1"/>
        </w:rPr>
        <w:t xml:space="preserve">правочная информация об </w:t>
      </w:r>
      <w:r w:rsidRPr="00DB2719">
        <w:rPr>
          <w:rFonts w:eastAsia="Calibri"/>
          <w:color w:val="000000" w:themeColor="text1"/>
        </w:rPr>
        <w:t xml:space="preserve">Администрации, </w:t>
      </w:r>
      <w:r w:rsidRPr="00DB2719">
        <w:rPr>
          <w:color w:val="000000" w:themeColor="text1"/>
        </w:rPr>
        <w:t xml:space="preserve">структурных подразделениях, предоставляющих муниципальную услугу, </w:t>
      </w:r>
      <w:r w:rsidRPr="00DB2719">
        <w:rPr>
          <w:bCs/>
          <w:color w:val="000000" w:themeColor="text1"/>
        </w:rPr>
        <w:t>размещена на: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t>информационных стендах Администрации;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bCs/>
          <w:color w:val="000000" w:themeColor="text1"/>
        </w:rPr>
        <w:t xml:space="preserve">официальном сайте в </w:t>
      </w:r>
      <w:r w:rsidRPr="00DB2719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DB2719">
        <w:rPr>
          <w:bCs/>
          <w:color w:val="000000" w:themeColor="text1"/>
        </w:rPr>
        <w:t xml:space="preserve"> на </w:t>
      </w:r>
      <w:r w:rsidRPr="00DB2719">
        <w:rPr>
          <w:color w:val="000000" w:themeColor="text1"/>
        </w:rPr>
        <w:t>РПГУ</w:t>
      </w:r>
      <w:r w:rsidRPr="00DB2719">
        <w:rPr>
          <w:bCs/>
          <w:color w:val="000000" w:themeColor="text1"/>
        </w:rPr>
        <w:t xml:space="preserve">. 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t>Справочной является информация: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о месте нахождения и графике работы Администрации, предоставляющего муниципальную услугу, государственных и муниципальных органов и организаций, обращение                        в которые необходимо для получения муниципальной услуги, а также многофункциональных центров;  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 xml:space="preserve">справочные телефоны структурных подразделений Администрации, предоставляющих муниципальную услугу, организаций, участвующих в предоставлении муниципальной услуги; </w:t>
      </w:r>
    </w:p>
    <w:p w:rsidR="003E1B08" w:rsidRPr="00DB2719" w:rsidRDefault="003E1B0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адреса электронной почты и (или) формы обратной связи Администрации, предоставляющего муниципальную услугу.</w:t>
      </w:r>
    </w:p>
    <w:p w:rsidR="00D050B7" w:rsidRPr="00DB2719" w:rsidRDefault="00D050B7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II. Стандарт предоставления </w:t>
      </w:r>
      <w:r w:rsidR="002C3AB7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</w:t>
      </w: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</w:rPr>
      </w:pP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Наименование </w:t>
      </w:r>
      <w:r w:rsidR="002C3AB7" w:rsidRPr="00DB2719">
        <w:rPr>
          <w:b/>
          <w:bCs/>
          <w:color w:val="000000" w:themeColor="text1"/>
        </w:rPr>
        <w:t xml:space="preserve">муниципальной </w:t>
      </w:r>
      <w:r w:rsidRPr="00DB2719">
        <w:rPr>
          <w:b/>
          <w:bCs/>
          <w:color w:val="000000" w:themeColor="text1"/>
        </w:rPr>
        <w:t>услуги</w:t>
      </w:r>
    </w:p>
    <w:p w:rsidR="00F61FD5" w:rsidRPr="00DB2719" w:rsidRDefault="00F61FD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  <w:color w:val="000000" w:themeColor="text1"/>
        </w:rPr>
      </w:pPr>
    </w:p>
    <w:p w:rsidR="007C4681" w:rsidRPr="00DB2719" w:rsidRDefault="0002420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</w:t>
      </w:r>
      <w:r w:rsidR="007C4681" w:rsidRPr="00DB2719">
        <w:rPr>
          <w:color w:val="000000" w:themeColor="text1"/>
        </w:rPr>
        <w:t xml:space="preserve">. </w:t>
      </w:r>
      <w:r w:rsidR="002C3AB7" w:rsidRPr="00DB2719">
        <w:rPr>
          <w:color w:val="000000" w:themeColor="text1"/>
        </w:rPr>
        <w:t>Муниципальная</w:t>
      </w:r>
      <w:r w:rsidR="0032455B" w:rsidRPr="00DB2719">
        <w:rPr>
          <w:color w:val="000000" w:themeColor="text1"/>
        </w:rPr>
        <w:t xml:space="preserve"> </w:t>
      </w:r>
      <w:r w:rsidR="007C4681" w:rsidRPr="00DB2719">
        <w:rPr>
          <w:color w:val="000000" w:themeColor="text1"/>
        </w:rPr>
        <w:t xml:space="preserve">услуга </w:t>
      </w:r>
      <w:r w:rsidR="00772EDE" w:rsidRPr="00DB2719">
        <w:rPr>
          <w:color w:val="000000" w:themeColor="text1"/>
        </w:rPr>
        <w:t>«</w:t>
      </w:r>
      <w:r w:rsidR="00972C56" w:rsidRPr="00DB2719">
        <w:rPr>
          <w:color w:val="000000" w:themeColor="text1"/>
        </w:rPr>
        <w:t>Предоставление</w:t>
      </w:r>
      <w:r w:rsidR="0051167C" w:rsidRPr="00DB2719">
        <w:rPr>
          <w:color w:val="000000" w:themeColor="text1"/>
        </w:rPr>
        <w:t xml:space="preserve"> </w:t>
      </w:r>
      <w:r w:rsidR="00752E04" w:rsidRPr="00DB2719">
        <w:rPr>
          <w:color w:val="000000" w:themeColor="text1"/>
        </w:rPr>
        <w:t>разрешения на осуществление земляных работ</w:t>
      </w:r>
      <w:r w:rsidR="00772EDE" w:rsidRPr="00DB2719">
        <w:rPr>
          <w:color w:val="000000" w:themeColor="text1"/>
        </w:rPr>
        <w:t>»</w:t>
      </w:r>
      <w:r w:rsidR="007C4681" w:rsidRPr="00DB2719">
        <w:rPr>
          <w:color w:val="000000" w:themeColor="text1"/>
        </w:rPr>
        <w:t>.</w:t>
      </w: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E42DC8" w:rsidRPr="00DB2719" w:rsidRDefault="00E42DC8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  <w:r w:rsidRPr="00DB2719">
        <w:rPr>
          <w:rFonts w:eastAsia="Calibri"/>
          <w:b/>
          <w:color w:val="000000" w:themeColor="text1"/>
        </w:rPr>
        <w:t>Наименование органа местного самоуправления (организации), предоставляющего (щей) муниципальную услугу</w:t>
      </w:r>
    </w:p>
    <w:p w:rsidR="00F61FD5" w:rsidRPr="00DB2719" w:rsidRDefault="00F61FD5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  <w:color w:val="000000" w:themeColor="text1"/>
        </w:rPr>
      </w:pPr>
    </w:p>
    <w:p w:rsidR="000578E8" w:rsidRPr="00DB2719" w:rsidRDefault="000578E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rFonts w:eastAsia="Calibri"/>
          <w:color w:val="000000" w:themeColor="text1"/>
        </w:rPr>
        <w:t xml:space="preserve">2.2. Муниципальная услуга предоставляется Администрацией </w:t>
      </w:r>
      <w:r w:rsidR="00F86476" w:rsidRPr="00DB2719">
        <w:rPr>
          <w:rFonts w:eastAsia="Calibri"/>
          <w:color w:val="000000" w:themeColor="text1"/>
        </w:rPr>
        <w:t xml:space="preserve">сельского поселения </w:t>
      </w:r>
      <w:proofErr w:type="spellStart"/>
      <w:r w:rsidR="00292D30" w:rsidRPr="00DB2719">
        <w:rPr>
          <w:rFonts w:eastAsia="Calibri"/>
          <w:color w:val="000000" w:themeColor="text1"/>
        </w:rPr>
        <w:t>Кубиязовский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 сельсовет муниципального района </w:t>
      </w:r>
      <w:proofErr w:type="spellStart"/>
      <w:r w:rsidR="00F86476" w:rsidRPr="00DB2719">
        <w:rPr>
          <w:rFonts w:eastAsia="Calibri"/>
          <w:color w:val="000000" w:themeColor="text1"/>
        </w:rPr>
        <w:t>Аскинский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район Республики Башкортостан.</w:t>
      </w:r>
    </w:p>
    <w:p w:rsidR="007C4681" w:rsidRPr="00DB2719" w:rsidRDefault="00E42DC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2.3</w:t>
      </w:r>
      <w:r w:rsidR="007C4681" w:rsidRPr="00DB2719">
        <w:rPr>
          <w:color w:val="000000" w:themeColor="text1"/>
        </w:rPr>
        <w:t xml:space="preserve">. В предоставлении </w:t>
      </w:r>
      <w:r w:rsidRPr="00DB2719">
        <w:rPr>
          <w:color w:val="000000" w:themeColor="text1"/>
        </w:rPr>
        <w:t>муниципальной</w:t>
      </w:r>
      <w:r w:rsidR="007C4681" w:rsidRPr="00DB2719">
        <w:rPr>
          <w:color w:val="000000" w:themeColor="text1"/>
        </w:rPr>
        <w:t xml:space="preserve"> услуги принимают участие многофункциональные центры при наличии соответствующего соглашения о взаимодействии.</w:t>
      </w:r>
    </w:p>
    <w:p w:rsidR="008707A5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При предоставлении </w:t>
      </w:r>
      <w:r w:rsidR="00E42DC8" w:rsidRPr="00DB2719">
        <w:rPr>
          <w:color w:val="000000" w:themeColor="text1"/>
        </w:rPr>
        <w:t xml:space="preserve">муниципальной </w:t>
      </w:r>
      <w:r w:rsidRPr="00DB2719">
        <w:rPr>
          <w:color w:val="000000" w:themeColor="text1"/>
        </w:rPr>
        <w:t xml:space="preserve">услуги </w:t>
      </w:r>
      <w:r w:rsidR="00F86476" w:rsidRPr="00DB2719">
        <w:rPr>
          <w:color w:val="000000" w:themeColor="text1"/>
        </w:rPr>
        <w:t xml:space="preserve">Администрация </w:t>
      </w:r>
      <w:r w:rsidRPr="00DB2719">
        <w:rPr>
          <w:color w:val="000000" w:themeColor="text1"/>
        </w:rPr>
        <w:t>взаимодействует с</w:t>
      </w:r>
      <w:r w:rsidR="008707A5" w:rsidRPr="00DB2719">
        <w:rPr>
          <w:color w:val="000000" w:themeColor="text1"/>
        </w:rPr>
        <w:t>:</w:t>
      </w:r>
    </w:p>
    <w:p w:rsidR="006F1A46" w:rsidRPr="00DB2719" w:rsidRDefault="006F1A46" w:rsidP="00DB2719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Федеральной налоговой службой;</w:t>
      </w:r>
    </w:p>
    <w:p w:rsidR="006F1A46" w:rsidRPr="00DB2719" w:rsidRDefault="006F1A46" w:rsidP="00DB2719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Федеральной службой государственной регистрации, кадастра и картографии (</w:t>
      </w:r>
      <w:proofErr w:type="spellStart"/>
      <w:r w:rsidRPr="00DB2719">
        <w:rPr>
          <w:color w:val="000000" w:themeColor="text1"/>
        </w:rPr>
        <w:t>Росреестр</w:t>
      </w:r>
      <w:proofErr w:type="spellEnd"/>
      <w:r w:rsidRPr="00DB2719">
        <w:rPr>
          <w:color w:val="000000" w:themeColor="text1"/>
        </w:rPr>
        <w:t xml:space="preserve">); </w:t>
      </w:r>
    </w:p>
    <w:p w:rsidR="007C4681" w:rsidRPr="00DB2719" w:rsidRDefault="006F1A46" w:rsidP="00DB2719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Министерств</w:t>
      </w:r>
      <w:r w:rsidR="007741CB" w:rsidRPr="00DB2719">
        <w:rPr>
          <w:color w:val="000000" w:themeColor="text1"/>
        </w:rPr>
        <w:t>ом</w:t>
      </w:r>
      <w:r w:rsidRPr="00DB2719">
        <w:rPr>
          <w:color w:val="000000" w:themeColor="text1"/>
        </w:rPr>
        <w:t xml:space="preserve"> Российской Федерации по делам гражданской обороны, чрезвычайным ситуациям и ликвидации последствий стихийных бедствий</w:t>
      </w:r>
      <w:r w:rsidR="007C4681" w:rsidRPr="00DB2719">
        <w:rPr>
          <w:color w:val="000000" w:themeColor="text1"/>
        </w:rPr>
        <w:t>.</w:t>
      </w:r>
    </w:p>
    <w:p w:rsidR="00F15CFE" w:rsidRPr="00DB2719" w:rsidRDefault="00F15CFE" w:rsidP="00DB2719">
      <w:pPr>
        <w:widowControl w:val="0"/>
        <w:numPr>
          <w:ilvl w:val="2"/>
          <w:numId w:val="6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соответствующими органами местного самоуправления (при необходимости запроса документов (сведений) в рамках межведомственного взаимодействия).</w:t>
      </w: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</w:t>
      </w:r>
      <w:r w:rsidR="00E42DC8" w:rsidRPr="00DB2719">
        <w:rPr>
          <w:color w:val="000000" w:themeColor="text1"/>
        </w:rPr>
        <w:t>.</w:t>
      </w:r>
      <w:r w:rsidRPr="00DB2719">
        <w:rPr>
          <w:color w:val="000000" w:themeColor="text1"/>
        </w:rPr>
        <w:t xml:space="preserve">4. При предоставлении </w:t>
      </w:r>
      <w:r w:rsidR="00E42DC8" w:rsidRPr="00DB2719">
        <w:rPr>
          <w:color w:val="000000" w:themeColor="text1"/>
        </w:rPr>
        <w:t>муниципальной</w:t>
      </w:r>
      <w:r w:rsidRPr="00DB2719">
        <w:rPr>
          <w:color w:val="000000" w:themeColor="text1"/>
        </w:rPr>
        <w:t xml:space="preserve"> услуги </w:t>
      </w:r>
      <w:r w:rsidR="00403507" w:rsidRPr="00DB2719">
        <w:rPr>
          <w:color w:val="000000" w:themeColor="text1"/>
        </w:rPr>
        <w:t xml:space="preserve">Администрации </w:t>
      </w:r>
      <w:r w:rsidRPr="00DB2719">
        <w:rPr>
          <w:color w:val="000000" w:themeColor="text1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E42DC8" w:rsidRPr="00DB2719">
        <w:rPr>
          <w:color w:val="000000" w:themeColor="text1"/>
        </w:rPr>
        <w:t>муниципальной</w:t>
      </w:r>
      <w:r w:rsidRPr="00DB2719">
        <w:rPr>
          <w:color w:val="000000" w:themeColor="text1"/>
        </w:rPr>
        <w:t xml:space="preserve">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E42DC8" w:rsidRPr="00DB2719">
        <w:rPr>
          <w:color w:val="000000" w:themeColor="text1"/>
        </w:rPr>
        <w:t>муниципальных</w:t>
      </w:r>
      <w:r w:rsidRPr="00DB2719">
        <w:rPr>
          <w:color w:val="000000" w:themeColor="text1"/>
        </w:rPr>
        <w:t xml:space="preserve"> услуг.</w:t>
      </w:r>
    </w:p>
    <w:p w:rsidR="00AD30DF" w:rsidRPr="00DB2719" w:rsidRDefault="00AD30D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Описание результата предоставления </w:t>
      </w:r>
      <w:r w:rsidR="00E42DC8" w:rsidRPr="00DB2719">
        <w:rPr>
          <w:b/>
          <w:bCs/>
          <w:color w:val="000000" w:themeColor="text1"/>
        </w:rPr>
        <w:t>муниципальной</w:t>
      </w:r>
      <w:r w:rsidR="00D821FD" w:rsidRPr="00DB2719">
        <w:rPr>
          <w:b/>
          <w:bCs/>
          <w:color w:val="000000" w:themeColor="text1"/>
        </w:rPr>
        <w:t xml:space="preserve"> услуги</w:t>
      </w:r>
    </w:p>
    <w:p w:rsidR="00D821FD" w:rsidRPr="00DB2719" w:rsidRDefault="00D821FD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color w:val="000000" w:themeColor="text1"/>
        </w:rPr>
      </w:pPr>
    </w:p>
    <w:p w:rsidR="00E42DC8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</w:t>
      </w:r>
      <w:r w:rsidR="00E42DC8" w:rsidRPr="00DB2719">
        <w:rPr>
          <w:color w:val="000000" w:themeColor="text1"/>
        </w:rPr>
        <w:t>.</w:t>
      </w:r>
      <w:r w:rsidRPr="00DB2719">
        <w:rPr>
          <w:color w:val="000000" w:themeColor="text1"/>
        </w:rPr>
        <w:t xml:space="preserve">5. Результатом предоставления </w:t>
      </w:r>
      <w:r w:rsidR="00E42DC8" w:rsidRPr="00DB2719">
        <w:rPr>
          <w:color w:val="000000" w:themeColor="text1"/>
        </w:rPr>
        <w:t>муниципальной</w:t>
      </w:r>
      <w:r w:rsidRPr="00DB2719">
        <w:rPr>
          <w:color w:val="000000" w:themeColor="text1"/>
        </w:rPr>
        <w:t xml:space="preserve"> услуги является</w:t>
      </w:r>
      <w:r w:rsidR="00E42DC8" w:rsidRPr="00DB2719">
        <w:rPr>
          <w:color w:val="000000" w:themeColor="text1"/>
        </w:rPr>
        <w:t>:</w:t>
      </w:r>
    </w:p>
    <w:p w:rsidR="008707A5" w:rsidRPr="00DB2719" w:rsidRDefault="00752E04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разрешение</w:t>
      </w:r>
      <w:r w:rsidR="008707A5" w:rsidRPr="00DB2719">
        <w:rPr>
          <w:color w:val="000000" w:themeColor="text1"/>
        </w:rPr>
        <w:t xml:space="preserve"> на </w:t>
      </w:r>
      <w:r w:rsidR="0052439E" w:rsidRPr="00DB2719">
        <w:rPr>
          <w:color w:val="000000" w:themeColor="text1"/>
        </w:rPr>
        <w:t>осуществление</w:t>
      </w:r>
      <w:r w:rsidR="008707A5" w:rsidRPr="00DB2719">
        <w:rPr>
          <w:color w:val="000000" w:themeColor="text1"/>
        </w:rPr>
        <w:t xml:space="preserve"> земляных работ;</w:t>
      </w:r>
    </w:p>
    <w:p w:rsidR="008707A5" w:rsidRPr="00DB2719" w:rsidRDefault="008707A5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продлени</w:t>
      </w:r>
      <w:r w:rsidR="00972C56" w:rsidRPr="00DB2719">
        <w:rPr>
          <w:color w:val="000000" w:themeColor="text1"/>
        </w:rPr>
        <w:t>е</w:t>
      </w:r>
      <w:r w:rsidRPr="00DB2719">
        <w:rPr>
          <w:color w:val="000000" w:themeColor="text1"/>
        </w:rPr>
        <w:t xml:space="preserve"> </w:t>
      </w:r>
      <w:r w:rsidR="00972C56" w:rsidRPr="00DB2719">
        <w:rPr>
          <w:color w:val="000000" w:themeColor="text1"/>
        </w:rPr>
        <w:t xml:space="preserve">срока </w:t>
      </w:r>
      <w:r w:rsidR="00752E04" w:rsidRPr="00DB2719">
        <w:rPr>
          <w:color w:val="000000" w:themeColor="text1"/>
        </w:rPr>
        <w:t xml:space="preserve">разрешения </w:t>
      </w:r>
      <w:r w:rsidRPr="00DB2719">
        <w:rPr>
          <w:color w:val="000000" w:themeColor="text1"/>
        </w:rPr>
        <w:t xml:space="preserve">на </w:t>
      </w:r>
      <w:r w:rsidR="00757575" w:rsidRPr="00DB2719">
        <w:rPr>
          <w:color w:val="000000" w:themeColor="text1"/>
        </w:rPr>
        <w:t>осуществление</w:t>
      </w:r>
      <w:r w:rsidRPr="00DB2719">
        <w:rPr>
          <w:color w:val="000000" w:themeColor="text1"/>
        </w:rPr>
        <w:t xml:space="preserve"> земляных работ;</w:t>
      </w:r>
    </w:p>
    <w:p w:rsidR="00D821FD" w:rsidRPr="00DB2719" w:rsidRDefault="00E42AD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</w:p>
    <w:p w:rsidR="007C4681" w:rsidRPr="00DB2719" w:rsidRDefault="00E42DC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м</w:t>
      </w:r>
      <w:r w:rsidR="006D2D0F" w:rsidRPr="00DB2719">
        <w:rPr>
          <w:color w:val="000000" w:themeColor="text1"/>
        </w:rPr>
        <w:t xml:space="preserve">отивированный отказ в </w:t>
      </w:r>
      <w:r w:rsidR="00403507" w:rsidRPr="00DB2719">
        <w:rPr>
          <w:color w:val="000000" w:themeColor="text1"/>
        </w:rPr>
        <w:t>выдаче разреше</w:t>
      </w:r>
      <w:r w:rsidR="00972C56" w:rsidRPr="00DB2719">
        <w:rPr>
          <w:color w:val="000000" w:themeColor="text1"/>
        </w:rPr>
        <w:t xml:space="preserve">ния на </w:t>
      </w:r>
      <w:r w:rsidR="0052439E" w:rsidRPr="00DB2719">
        <w:rPr>
          <w:color w:val="000000" w:themeColor="text1"/>
        </w:rPr>
        <w:t>осуществление</w:t>
      </w:r>
      <w:r w:rsidR="00972C56" w:rsidRPr="00DB2719">
        <w:rPr>
          <w:color w:val="000000" w:themeColor="text1"/>
        </w:rPr>
        <w:t xml:space="preserve"> земляных работ</w:t>
      </w:r>
    </w:p>
    <w:p w:rsidR="00E42ADF" w:rsidRPr="00DB2719" w:rsidRDefault="00E42AD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мотивированный отказ в продлении срока разрешения на осуществление земляных работ.</w:t>
      </w:r>
    </w:p>
    <w:p w:rsidR="00E42ADF" w:rsidRPr="00DB2719" w:rsidRDefault="00E42AD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мотивированный отказ предоставление разрешения на осуществления земляных работ в случае аварийно-восстановительного ремонта инженерных коммуникаций, сооружений и дорог</w:t>
      </w:r>
    </w:p>
    <w:p w:rsidR="00E42ADF" w:rsidRPr="00DB2719" w:rsidRDefault="00E42AD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Срок предоставления </w:t>
      </w:r>
      <w:r w:rsidR="00E42DC8" w:rsidRPr="00DB2719">
        <w:rPr>
          <w:b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услуги, в том числе с учетом необходимости обращения в организации, участвующие в предоставлении </w:t>
      </w:r>
      <w:r w:rsidR="00E42DC8" w:rsidRPr="00DB2719">
        <w:rPr>
          <w:b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услуги, срок </w:t>
      </w:r>
      <w:r w:rsidR="00E42DC8" w:rsidRPr="00DB2719">
        <w:rPr>
          <w:b/>
          <w:bCs/>
          <w:color w:val="000000" w:themeColor="text1"/>
        </w:rPr>
        <w:t>приостановления предоставления</w:t>
      </w:r>
      <w:r w:rsidR="00E42DC8" w:rsidRPr="00DB2719">
        <w:rPr>
          <w:b/>
          <w:color w:val="000000" w:themeColor="text1"/>
        </w:rPr>
        <w:t xml:space="preserve"> муниципальной</w:t>
      </w:r>
      <w:r w:rsidRPr="00DB2719">
        <w:rPr>
          <w:b/>
          <w:bCs/>
          <w:color w:val="000000" w:themeColor="text1"/>
        </w:rPr>
        <w:t xml:space="preserve"> услуги в случае, если возможность приостановления предусмотрена законодательством Российской Федерации,</w:t>
      </w:r>
      <w:r w:rsidR="00E42DC8" w:rsidRPr="00DB2719">
        <w:rPr>
          <w:b/>
          <w:bCs/>
          <w:color w:val="000000" w:themeColor="text1"/>
        </w:rPr>
        <w:t xml:space="preserve"> Республики Башкортостан,</w:t>
      </w:r>
      <w:r w:rsidRPr="00DB2719">
        <w:rPr>
          <w:b/>
          <w:bCs/>
          <w:color w:val="000000" w:themeColor="text1"/>
        </w:rPr>
        <w:t xml:space="preserve"> срок выдачи (направления) документов, являющихся результатом предоставления </w:t>
      </w:r>
      <w:r w:rsidR="00E42DC8" w:rsidRPr="00DB2719">
        <w:rPr>
          <w:b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</w:t>
      </w:r>
    </w:p>
    <w:p w:rsidR="00C839E1" w:rsidRPr="00DB2719" w:rsidRDefault="00C839E1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EA020A" w:rsidRPr="00DB2719" w:rsidRDefault="007C4681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</w:t>
      </w:r>
      <w:r w:rsidR="00E42DC8" w:rsidRPr="00DB2719">
        <w:rPr>
          <w:color w:val="000000" w:themeColor="text1"/>
        </w:rPr>
        <w:t>.6</w:t>
      </w:r>
      <w:r w:rsidRPr="00DB2719">
        <w:rPr>
          <w:color w:val="000000" w:themeColor="text1"/>
        </w:rPr>
        <w:t xml:space="preserve">. </w:t>
      </w:r>
      <w:r w:rsidR="009359ED" w:rsidRPr="00DB2719">
        <w:rPr>
          <w:color w:val="000000" w:themeColor="text1"/>
        </w:rPr>
        <w:t xml:space="preserve">Срок </w:t>
      </w:r>
      <w:r w:rsidR="00C37AD0" w:rsidRPr="00DB2719">
        <w:rPr>
          <w:color w:val="000000" w:themeColor="text1"/>
        </w:rPr>
        <w:t>предоставления</w:t>
      </w:r>
      <w:r w:rsidR="009359ED" w:rsidRPr="00DB2719">
        <w:rPr>
          <w:color w:val="000000" w:themeColor="text1"/>
        </w:rPr>
        <w:t xml:space="preserve"> разрешения  на </w:t>
      </w:r>
      <w:r w:rsidR="0052439E" w:rsidRPr="00DB2719">
        <w:rPr>
          <w:color w:val="000000" w:themeColor="text1"/>
        </w:rPr>
        <w:t>осуществление</w:t>
      </w:r>
      <w:r w:rsidR="009359ED" w:rsidRPr="00DB2719">
        <w:rPr>
          <w:color w:val="000000" w:themeColor="text1"/>
        </w:rPr>
        <w:t xml:space="preserve"> земляных работ </w:t>
      </w:r>
      <w:r w:rsidRPr="00DB2719">
        <w:rPr>
          <w:color w:val="000000" w:themeColor="text1"/>
        </w:rPr>
        <w:t xml:space="preserve">либо </w:t>
      </w:r>
      <w:r w:rsidR="00E42DC8" w:rsidRPr="00DB2719">
        <w:rPr>
          <w:color w:val="000000" w:themeColor="text1"/>
        </w:rPr>
        <w:t>мотивированно</w:t>
      </w:r>
      <w:r w:rsidR="0052439E" w:rsidRPr="00DB2719">
        <w:rPr>
          <w:color w:val="000000" w:themeColor="text1"/>
        </w:rPr>
        <w:t>го</w:t>
      </w:r>
      <w:r w:rsidRPr="00DB2719">
        <w:rPr>
          <w:color w:val="000000" w:themeColor="text1"/>
        </w:rPr>
        <w:t xml:space="preserve"> отказ</w:t>
      </w:r>
      <w:r w:rsidR="0052439E" w:rsidRPr="00DB2719">
        <w:rPr>
          <w:color w:val="000000" w:themeColor="text1"/>
        </w:rPr>
        <w:t>а</w:t>
      </w:r>
      <w:r w:rsidR="00805ECB" w:rsidRPr="00DB2719">
        <w:rPr>
          <w:color w:val="000000" w:themeColor="text1"/>
        </w:rPr>
        <w:t xml:space="preserve"> </w:t>
      </w:r>
      <w:r w:rsidR="00403507" w:rsidRPr="00DB2719">
        <w:rPr>
          <w:color w:val="000000" w:themeColor="text1"/>
        </w:rPr>
        <w:t>в выдаче (продлении</w:t>
      </w:r>
      <w:r w:rsidR="009359ED" w:rsidRPr="00DB2719">
        <w:rPr>
          <w:color w:val="000000" w:themeColor="text1"/>
        </w:rPr>
        <w:t xml:space="preserve"> срока</w:t>
      </w:r>
      <w:r w:rsidR="00403507" w:rsidRPr="00DB2719">
        <w:rPr>
          <w:color w:val="000000" w:themeColor="text1"/>
        </w:rPr>
        <w:t xml:space="preserve">) </w:t>
      </w:r>
      <w:r w:rsidR="00946419" w:rsidRPr="00DB2719">
        <w:rPr>
          <w:color w:val="000000" w:themeColor="text1"/>
        </w:rPr>
        <w:t>разрешения</w:t>
      </w:r>
      <w:r w:rsidR="00403507" w:rsidRPr="00DB2719">
        <w:rPr>
          <w:color w:val="000000" w:themeColor="text1"/>
        </w:rPr>
        <w:t xml:space="preserve"> на </w:t>
      </w:r>
      <w:r w:rsidR="0052439E" w:rsidRPr="00DB2719">
        <w:rPr>
          <w:color w:val="000000" w:themeColor="text1"/>
        </w:rPr>
        <w:t>осуществление</w:t>
      </w:r>
      <w:r w:rsidR="00403507" w:rsidRPr="00DB2719">
        <w:rPr>
          <w:color w:val="000000" w:themeColor="text1"/>
        </w:rPr>
        <w:t xml:space="preserve"> земляных работ</w:t>
      </w:r>
      <w:r w:rsidR="0052439E" w:rsidRPr="00DB2719">
        <w:rPr>
          <w:color w:val="000000" w:themeColor="text1"/>
        </w:rPr>
        <w:t xml:space="preserve"> либо уведомление продлении срока разрешения на осуществление земляных работ</w:t>
      </w:r>
      <w:r w:rsidR="00EA020A" w:rsidRPr="00DB2719">
        <w:rPr>
          <w:color w:val="000000" w:themeColor="text1"/>
        </w:rPr>
        <w:t xml:space="preserve">, </w:t>
      </w:r>
      <w:r w:rsidRPr="00DB2719">
        <w:rPr>
          <w:color w:val="000000" w:themeColor="text1"/>
        </w:rPr>
        <w:t xml:space="preserve">исчисляется со дня </w:t>
      </w:r>
      <w:r w:rsidR="00A77E66" w:rsidRPr="00DB2719">
        <w:rPr>
          <w:color w:val="000000" w:themeColor="text1"/>
        </w:rPr>
        <w:t>поступления</w:t>
      </w:r>
      <w:r w:rsidR="00E42DC8" w:rsidRPr="00DB2719">
        <w:rPr>
          <w:color w:val="000000" w:themeColor="text1"/>
        </w:rPr>
        <w:t xml:space="preserve"> заявления</w:t>
      </w:r>
      <w:r w:rsidRPr="00DB2719">
        <w:rPr>
          <w:color w:val="000000" w:themeColor="text1"/>
        </w:rPr>
        <w:t xml:space="preserve"> </w:t>
      </w:r>
      <w:r w:rsidR="00403507" w:rsidRPr="00DB2719">
        <w:rPr>
          <w:color w:val="000000" w:themeColor="text1"/>
        </w:rPr>
        <w:t>в Администрацию</w:t>
      </w:r>
      <w:r w:rsidRPr="00DB2719">
        <w:rPr>
          <w:color w:val="000000" w:themeColor="text1"/>
        </w:rPr>
        <w:t>, в том числе</w:t>
      </w:r>
      <w:r w:rsidR="00E42DC8" w:rsidRPr="00DB2719">
        <w:rPr>
          <w:color w:val="000000" w:themeColor="text1"/>
        </w:rPr>
        <w:t xml:space="preserve"> </w:t>
      </w:r>
      <w:r w:rsidRPr="00DB2719">
        <w:rPr>
          <w:color w:val="000000" w:themeColor="text1"/>
        </w:rPr>
        <w:t>через многофункциональный центр либо в форме электронного документа с использован</w:t>
      </w:r>
      <w:r w:rsidR="00E42DC8" w:rsidRPr="00DB2719">
        <w:rPr>
          <w:color w:val="000000" w:themeColor="text1"/>
        </w:rPr>
        <w:t xml:space="preserve">ием РПГУ, и не должен превышать </w:t>
      </w:r>
      <w:r w:rsidR="00EA020A" w:rsidRPr="00DB2719">
        <w:rPr>
          <w:color w:val="000000" w:themeColor="text1"/>
        </w:rPr>
        <w:t xml:space="preserve">5 </w:t>
      </w:r>
      <w:r w:rsidR="00A64FC9" w:rsidRPr="00DB2719">
        <w:rPr>
          <w:color w:val="000000" w:themeColor="text1"/>
        </w:rPr>
        <w:t xml:space="preserve"> рабочих</w:t>
      </w:r>
      <w:r w:rsidR="00E42DC8" w:rsidRPr="00DB2719">
        <w:rPr>
          <w:color w:val="000000" w:themeColor="text1"/>
        </w:rPr>
        <w:t xml:space="preserve"> дней.</w:t>
      </w:r>
    </w:p>
    <w:p w:rsidR="009359ED" w:rsidRPr="00DB2719" w:rsidRDefault="009359ED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Срок </w:t>
      </w:r>
      <w:r w:rsidR="00C37AD0" w:rsidRPr="00DB2719">
        <w:rPr>
          <w:color w:val="000000" w:themeColor="text1"/>
        </w:rPr>
        <w:t>предоставления</w:t>
      </w:r>
      <w:r w:rsidRPr="00DB2719">
        <w:rPr>
          <w:color w:val="000000" w:themeColor="text1"/>
        </w:rPr>
        <w:t xml:space="preserve"> разрешения на </w:t>
      </w:r>
      <w:r w:rsidR="0052439E" w:rsidRPr="00DB2719">
        <w:rPr>
          <w:color w:val="000000" w:themeColor="text1"/>
        </w:rPr>
        <w:t>осуществление</w:t>
      </w:r>
      <w:r w:rsidRPr="00DB2719">
        <w:rPr>
          <w:color w:val="000000" w:themeColor="text1"/>
        </w:rPr>
        <w:t xml:space="preserve"> </w:t>
      </w:r>
      <w:r w:rsidR="00A00AB5" w:rsidRPr="00DB2719">
        <w:rPr>
          <w:color w:val="000000" w:themeColor="text1"/>
        </w:rPr>
        <w:t>земляных работ в случае аварийно-восстановительного ремонта инженерных коммуникаций, сооружений и дорог</w:t>
      </w:r>
      <w:r w:rsidRPr="00DB2719">
        <w:rPr>
          <w:color w:val="000000" w:themeColor="text1"/>
        </w:rPr>
        <w:t xml:space="preserve"> исчисляется со дня поступления заявления в Администрацию, в том числе через многофункциональный центр либо в форме электронного документа с использованием РПГУ, и не должен превышать 2 рабочих дн</w:t>
      </w:r>
      <w:r w:rsidR="00E67AA5" w:rsidRPr="00DB2719">
        <w:rPr>
          <w:color w:val="000000" w:themeColor="text1"/>
        </w:rPr>
        <w:t>ей</w:t>
      </w:r>
      <w:r w:rsidRPr="00DB2719">
        <w:rPr>
          <w:color w:val="000000" w:themeColor="text1"/>
        </w:rPr>
        <w:t>.</w:t>
      </w: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Датой </w:t>
      </w:r>
      <w:r w:rsidR="00A77E66" w:rsidRPr="00DB2719">
        <w:rPr>
          <w:color w:val="000000" w:themeColor="text1"/>
        </w:rPr>
        <w:t>поступления</w:t>
      </w:r>
      <w:r w:rsidRPr="00DB2719">
        <w:rPr>
          <w:color w:val="000000" w:themeColor="text1"/>
        </w:rPr>
        <w:t xml:space="preserve"> </w:t>
      </w:r>
      <w:r w:rsidR="00E25A3A" w:rsidRPr="00DB2719">
        <w:rPr>
          <w:color w:val="000000" w:themeColor="text1"/>
        </w:rPr>
        <w:t xml:space="preserve">заявления </w:t>
      </w:r>
      <w:r w:rsidRPr="00DB2719">
        <w:rPr>
          <w:color w:val="000000" w:themeColor="text1"/>
        </w:rPr>
        <w:t xml:space="preserve">при личном обращении заявителя в </w:t>
      </w:r>
      <w:r w:rsidR="007E2BC8" w:rsidRPr="00DB2719">
        <w:rPr>
          <w:color w:val="000000" w:themeColor="text1"/>
        </w:rPr>
        <w:t xml:space="preserve">Администрацию, </w:t>
      </w:r>
      <w:r w:rsidR="00E42DC8" w:rsidRPr="00DB2719">
        <w:rPr>
          <w:color w:val="000000" w:themeColor="text1"/>
        </w:rPr>
        <w:t>Уполномоченный орган</w:t>
      </w:r>
      <w:r w:rsidRPr="00DB2719">
        <w:rPr>
          <w:color w:val="000000" w:themeColor="text1"/>
        </w:rPr>
        <w:t xml:space="preserve"> считается день подачи заявления </w:t>
      </w:r>
      <w:r w:rsidR="00E25A3A" w:rsidRPr="00DB2719">
        <w:rPr>
          <w:bCs/>
          <w:color w:val="000000" w:themeColor="text1"/>
        </w:rPr>
        <w:t xml:space="preserve">о </w:t>
      </w:r>
      <w:r w:rsidR="00E25A3A" w:rsidRPr="00DB2719">
        <w:rPr>
          <w:color w:val="000000" w:themeColor="text1"/>
        </w:rPr>
        <w:t>выдаче (продлении</w:t>
      </w:r>
      <w:r w:rsidR="0052439E" w:rsidRPr="00DB2719">
        <w:rPr>
          <w:color w:val="000000" w:themeColor="text1"/>
        </w:rPr>
        <w:t xml:space="preserve"> срока</w:t>
      </w:r>
      <w:r w:rsidR="00E25A3A" w:rsidRPr="00DB2719">
        <w:rPr>
          <w:color w:val="000000" w:themeColor="text1"/>
        </w:rPr>
        <w:t xml:space="preserve">) </w:t>
      </w:r>
      <w:r w:rsidR="00946419" w:rsidRPr="00DB2719">
        <w:rPr>
          <w:color w:val="000000" w:themeColor="text1"/>
        </w:rPr>
        <w:t>разрешения</w:t>
      </w:r>
      <w:r w:rsidR="00E25A3A" w:rsidRPr="00DB2719">
        <w:rPr>
          <w:color w:val="000000" w:themeColor="text1"/>
        </w:rPr>
        <w:t xml:space="preserve"> на </w:t>
      </w:r>
      <w:r w:rsidR="0052439E" w:rsidRPr="00DB2719">
        <w:rPr>
          <w:color w:val="000000" w:themeColor="text1"/>
        </w:rPr>
        <w:t>осуществление</w:t>
      </w:r>
      <w:r w:rsidR="00E25A3A" w:rsidRPr="00DB2719">
        <w:rPr>
          <w:color w:val="000000" w:themeColor="text1"/>
        </w:rPr>
        <w:t xml:space="preserve"> земляных работ </w:t>
      </w:r>
      <w:r w:rsidRPr="00DB2719">
        <w:rPr>
          <w:color w:val="000000" w:themeColor="text1"/>
        </w:rPr>
        <w:t xml:space="preserve">с приложением предусмотренных подпунктами </w:t>
      </w:r>
      <w:r w:rsidR="00A64FC9" w:rsidRPr="00DB2719">
        <w:rPr>
          <w:color w:val="000000" w:themeColor="text1"/>
        </w:rPr>
        <w:t>2.8.</w:t>
      </w:r>
      <w:r w:rsidR="00652D57" w:rsidRPr="00DB2719">
        <w:rPr>
          <w:color w:val="000000" w:themeColor="text1"/>
        </w:rPr>
        <w:t>1-2.8.</w:t>
      </w:r>
      <w:r w:rsidR="006F7333" w:rsidRPr="00DB2719">
        <w:rPr>
          <w:color w:val="000000" w:themeColor="text1"/>
        </w:rPr>
        <w:t>6</w:t>
      </w:r>
      <w:r w:rsidRPr="00DB2719">
        <w:rPr>
          <w:color w:val="000000" w:themeColor="text1"/>
        </w:rPr>
        <w:t xml:space="preserve"> Административного регламента надлежащим образом оформленных документов</w:t>
      </w:r>
      <w:r w:rsidR="00AD30DF" w:rsidRPr="00DB2719">
        <w:rPr>
          <w:color w:val="000000" w:themeColor="text1"/>
        </w:rPr>
        <w:t>.</w:t>
      </w: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Датой </w:t>
      </w:r>
      <w:r w:rsidR="00A77E66" w:rsidRPr="00DB2719">
        <w:rPr>
          <w:color w:val="000000" w:themeColor="text1"/>
        </w:rPr>
        <w:t xml:space="preserve">поступления </w:t>
      </w:r>
      <w:r w:rsidRPr="00DB2719">
        <w:rPr>
          <w:color w:val="000000" w:themeColor="text1"/>
        </w:rPr>
        <w:t xml:space="preserve">заявления в форме электронного документа с использованием РПГУ считается день направления заявителю электронного сообщения о приеме заявления </w:t>
      </w:r>
      <w:r w:rsidR="00A64FC9" w:rsidRPr="00DB2719">
        <w:rPr>
          <w:color w:val="000000" w:themeColor="text1"/>
        </w:rPr>
        <w:t>о выдаче (продлении</w:t>
      </w:r>
      <w:r w:rsidR="0052439E" w:rsidRPr="00DB2719">
        <w:rPr>
          <w:color w:val="000000" w:themeColor="text1"/>
        </w:rPr>
        <w:t xml:space="preserve"> срока</w:t>
      </w:r>
      <w:r w:rsidR="00A64FC9" w:rsidRPr="00DB2719">
        <w:rPr>
          <w:color w:val="000000" w:themeColor="text1"/>
        </w:rPr>
        <w:t xml:space="preserve">) </w:t>
      </w:r>
      <w:r w:rsidR="00946419" w:rsidRPr="00DB2719">
        <w:rPr>
          <w:color w:val="000000" w:themeColor="text1"/>
        </w:rPr>
        <w:t>разрешения</w:t>
      </w:r>
      <w:r w:rsidR="00A64FC9" w:rsidRPr="00DB2719">
        <w:rPr>
          <w:color w:val="000000" w:themeColor="text1"/>
        </w:rPr>
        <w:t xml:space="preserve"> на </w:t>
      </w:r>
      <w:r w:rsidR="0052439E" w:rsidRPr="00DB2719">
        <w:rPr>
          <w:color w:val="000000" w:themeColor="text1"/>
        </w:rPr>
        <w:t>осуществление</w:t>
      </w:r>
      <w:r w:rsidR="00A64FC9" w:rsidRPr="00DB2719">
        <w:rPr>
          <w:color w:val="000000" w:themeColor="text1"/>
        </w:rPr>
        <w:t xml:space="preserve"> земляных работ </w:t>
      </w:r>
      <w:r w:rsidRPr="00DB2719">
        <w:rPr>
          <w:color w:val="000000" w:themeColor="text1"/>
        </w:rPr>
        <w:t xml:space="preserve">в соответствии с требованиями </w:t>
      </w:r>
      <w:r w:rsidR="000B4B38" w:rsidRPr="00DB2719">
        <w:rPr>
          <w:color w:val="000000" w:themeColor="text1"/>
        </w:rPr>
        <w:t xml:space="preserve">подпункта «б» </w:t>
      </w:r>
      <w:hyperlink r:id="rId12" w:history="1">
        <w:r w:rsidR="000B4B38" w:rsidRPr="00DB2719">
          <w:rPr>
            <w:color w:val="000000" w:themeColor="text1"/>
          </w:rPr>
          <w:t>пункта</w:t>
        </w:r>
      </w:hyperlink>
      <w:r w:rsidR="000B4B38" w:rsidRPr="00DB2719">
        <w:rPr>
          <w:color w:val="000000" w:themeColor="text1"/>
        </w:rPr>
        <w:t xml:space="preserve"> 3.2.8 Административного регламента. </w:t>
      </w:r>
      <w:r w:rsidRPr="00DB2719">
        <w:rPr>
          <w:color w:val="000000" w:themeColor="text1"/>
        </w:rPr>
        <w:t xml:space="preserve"> </w:t>
      </w: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 xml:space="preserve">Датой </w:t>
      </w:r>
      <w:r w:rsidR="00A77E66" w:rsidRPr="00DB2719">
        <w:rPr>
          <w:color w:val="000000" w:themeColor="text1"/>
        </w:rPr>
        <w:t>поступления</w:t>
      </w:r>
      <w:r w:rsidRPr="00DB2719">
        <w:rPr>
          <w:color w:val="000000" w:themeColor="text1"/>
        </w:rPr>
        <w:t xml:space="preserve"> заявления при обращении </w:t>
      </w:r>
      <w:r w:rsidR="009359ED" w:rsidRPr="00DB2719">
        <w:rPr>
          <w:color w:val="000000" w:themeColor="text1"/>
        </w:rPr>
        <w:t>заявителя</w:t>
      </w:r>
      <w:r w:rsidRPr="00DB2719">
        <w:rPr>
          <w:color w:val="000000" w:themeColor="text1"/>
        </w:rPr>
        <w:t xml:space="preserve"> в многофункциональный центр считается день </w:t>
      </w:r>
      <w:r w:rsidR="007E2BC8" w:rsidRPr="00DB2719">
        <w:rPr>
          <w:color w:val="000000" w:themeColor="text1"/>
        </w:rPr>
        <w:t>передачи многофункциональным центром</w:t>
      </w:r>
      <w:r w:rsidR="00840A7E" w:rsidRPr="00DB2719">
        <w:rPr>
          <w:color w:val="000000" w:themeColor="text1"/>
        </w:rPr>
        <w:t xml:space="preserve"> в</w:t>
      </w:r>
      <w:r w:rsidR="007E2BC8" w:rsidRPr="00DB2719">
        <w:rPr>
          <w:color w:val="000000" w:themeColor="text1"/>
        </w:rPr>
        <w:t xml:space="preserve"> Администрацию</w:t>
      </w:r>
      <w:r w:rsidRPr="00DB2719">
        <w:rPr>
          <w:color w:val="000000" w:themeColor="text1"/>
        </w:rPr>
        <w:t xml:space="preserve"> заявления с приложением предусмотренных подпунктами </w:t>
      </w:r>
      <w:r w:rsidR="000B4B38" w:rsidRPr="00DB2719">
        <w:rPr>
          <w:color w:val="000000" w:themeColor="text1"/>
        </w:rPr>
        <w:t>2.8.1-2.8.</w:t>
      </w:r>
      <w:r w:rsidR="006F7333" w:rsidRPr="00DB2719">
        <w:rPr>
          <w:color w:val="000000" w:themeColor="text1"/>
        </w:rPr>
        <w:t>6</w:t>
      </w:r>
      <w:r w:rsidRPr="00DB2719">
        <w:rPr>
          <w:color w:val="000000" w:themeColor="text1"/>
        </w:rPr>
        <w:t xml:space="preserve"> Административного регламента надлежащим образом оформленных документов. </w:t>
      </w:r>
    </w:p>
    <w:p w:rsidR="00037E5B" w:rsidRPr="00DB2719" w:rsidRDefault="00037E5B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Датой поступления заявления</w:t>
      </w:r>
      <w:r w:rsidR="00752233" w:rsidRPr="00DB2719">
        <w:rPr>
          <w:color w:val="000000" w:themeColor="text1"/>
        </w:rPr>
        <w:t xml:space="preserve"> </w:t>
      </w:r>
      <w:r w:rsidR="00FF1C86" w:rsidRPr="00DB2719">
        <w:rPr>
          <w:color w:val="000000" w:themeColor="text1"/>
        </w:rPr>
        <w:t>при почтовом отправлении</w:t>
      </w:r>
      <w:r w:rsidR="00752233" w:rsidRPr="00DB2719">
        <w:rPr>
          <w:color w:val="000000" w:themeColor="text1"/>
        </w:rPr>
        <w:t xml:space="preserve"> датой его подачи считается поступление в Администрацию заявления с приложением предусм</w:t>
      </w:r>
      <w:r w:rsidR="006F7333" w:rsidRPr="00DB2719">
        <w:rPr>
          <w:color w:val="000000" w:themeColor="text1"/>
        </w:rPr>
        <w:t>отренных подпунктами 2.8.1-2.8.6</w:t>
      </w:r>
      <w:r w:rsidR="00752233" w:rsidRPr="00DB2719">
        <w:rPr>
          <w:color w:val="000000" w:themeColor="text1"/>
        </w:rPr>
        <w:t xml:space="preserve"> Административного регламента надлежащим образом оформленных документов.</w:t>
      </w: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403507" w:rsidRPr="00DB2719" w:rsidRDefault="00403507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Нормативные правовые акты, регулирующие предоставление муниципальной услуги</w:t>
      </w:r>
    </w:p>
    <w:p w:rsidR="00DB1B50" w:rsidRPr="00DB2719" w:rsidRDefault="00DB1B50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403507" w:rsidRPr="00DB2719" w:rsidRDefault="00403507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</w:t>
      </w:r>
      <w:r w:rsidRPr="00DB2719">
        <w:rPr>
          <w:bCs/>
          <w:color w:val="000000" w:themeColor="text1"/>
        </w:rPr>
        <w:t xml:space="preserve">официальном сайте, в </w:t>
      </w:r>
      <w:r w:rsidRPr="00DB2719">
        <w:rPr>
          <w:color w:val="000000" w:themeColor="text1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DB2719">
        <w:rPr>
          <w:bCs/>
          <w:color w:val="000000" w:themeColor="text1"/>
        </w:rPr>
        <w:t xml:space="preserve"> на РПГУ</w:t>
      </w:r>
      <w:r w:rsidRPr="00DB2719">
        <w:rPr>
          <w:color w:val="000000" w:themeColor="text1"/>
        </w:rPr>
        <w:t>.</w:t>
      </w:r>
    </w:p>
    <w:p w:rsidR="00C605F2" w:rsidRPr="00DB2719" w:rsidRDefault="00C605F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7C4681" w:rsidRPr="00DB2719" w:rsidRDefault="007C4681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1750D3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 и услуг, которые являются необходимыми и обязательными для предоставления </w:t>
      </w:r>
      <w:r w:rsidR="001750D3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D3687" w:rsidRPr="00DB2719" w:rsidRDefault="006D3687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594C2E" w:rsidRPr="00DB2719" w:rsidRDefault="00594C2E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bookmarkStart w:id="2" w:name="Par0"/>
      <w:bookmarkEnd w:id="2"/>
      <w:r w:rsidRPr="00DB2719">
        <w:rPr>
          <w:color w:val="000000" w:themeColor="text1"/>
        </w:rPr>
        <w:t>2.</w:t>
      </w:r>
      <w:r w:rsidR="002A4A06" w:rsidRPr="00DB2719">
        <w:rPr>
          <w:color w:val="000000" w:themeColor="text1"/>
        </w:rPr>
        <w:t>8</w:t>
      </w:r>
      <w:r w:rsidR="00411713" w:rsidRPr="00DB2719">
        <w:rPr>
          <w:color w:val="000000" w:themeColor="text1"/>
        </w:rPr>
        <w:t>.</w:t>
      </w:r>
      <w:r w:rsidRPr="00DB2719">
        <w:rPr>
          <w:color w:val="000000" w:themeColor="text1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заявителем:</w:t>
      </w:r>
    </w:p>
    <w:p w:rsidR="00594C2E" w:rsidRPr="00DB2719" w:rsidRDefault="00594C2E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t>2.</w:t>
      </w:r>
      <w:r w:rsidR="00587D12" w:rsidRPr="00DB2719">
        <w:rPr>
          <w:bCs/>
          <w:color w:val="000000" w:themeColor="text1"/>
        </w:rPr>
        <w:t>8</w:t>
      </w:r>
      <w:r w:rsidRPr="00DB2719">
        <w:rPr>
          <w:bCs/>
          <w:color w:val="000000" w:themeColor="text1"/>
        </w:rPr>
        <w:t xml:space="preserve">.1. </w:t>
      </w:r>
      <w:r w:rsidR="0042384F" w:rsidRPr="00DB2719">
        <w:rPr>
          <w:bCs/>
          <w:color w:val="000000" w:themeColor="text1"/>
        </w:rPr>
        <w:t>З</w:t>
      </w:r>
      <w:r w:rsidRPr="00DB2719">
        <w:rPr>
          <w:bCs/>
          <w:color w:val="000000" w:themeColor="text1"/>
        </w:rPr>
        <w:t xml:space="preserve">аявление о </w:t>
      </w:r>
      <w:r w:rsidRPr="00DB2719">
        <w:rPr>
          <w:color w:val="000000" w:themeColor="text1"/>
        </w:rPr>
        <w:t>выдаче</w:t>
      </w:r>
      <w:r w:rsidR="0051167C" w:rsidRPr="00DB2719">
        <w:rPr>
          <w:color w:val="000000" w:themeColor="text1"/>
        </w:rPr>
        <w:t xml:space="preserve"> (</w:t>
      </w:r>
      <w:r w:rsidR="008707A5" w:rsidRPr="00DB2719">
        <w:rPr>
          <w:color w:val="000000" w:themeColor="text1"/>
        </w:rPr>
        <w:t>продлении</w:t>
      </w:r>
      <w:r w:rsidR="009359ED" w:rsidRPr="00DB2719">
        <w:rPr>
          <w:color w:val="000000" w:themeColor="text1"/>
        </w:rPr>
        <w:t xml:space="preserve"> срока</w:t>
      </w:r>
      <w:r w:rsidR="0051167C" w:rsidRPr="00DB2719">
        <w:rPr>
          <w:color w:val="000000" w:themeColor="text1"/>
        </w:rPr>
        <w:t>)</w:t>
      </w:r>
      <w:r w:rsidR="008707A5" w:rsidRPr="00DB2719">
        <w:rPr>
          <w:color w:val="000000" w:themeColor="text1"/>
        </w:rPr>
        <w:t xml:space="preserve"> </w:t>
      </w:r>
      <w:r w:rsidR="00946419" w:rsidRPr="00DB2719">
        <w:rPr>
          <w:color w:val="000000" w:themeColor="text1"/>
        </w:rPr>
        <w:t xml:space="preserve">разрешения </w:t>
      </w:r>
      <w:r w:rsidR="008707A5" w:rsidRPr="00DB2719">
        <w:rPr>
          <w:color w:val="000000" w:themeColor="text1"/>
        </w:rPr>
        <w:t xml:space="preserve">на </w:t>
      </w:r>
      <w:r w:rsidR="0052439E" w:rsidRPr="00DB2719">
        <w:rPr>
          <w:color w:val="000000" w:themeColor="text1"/>
        </w:rPr>
        <w:t>осуществление</w:t>
      </w:r>
      <w:r w:rsidR="008707A5" w:rsidRPr="00DB2719">
        <w:rPr>
          <w:color w:val="000000" w:themeColor="text1"/>
        </w:rPr>
        <w:t xml:space="preserve"> земляных работ</w:t>
      </w:r>
      <w:r w:rsidRPr="00DB2719">
        <w:rPr>
          <w:bCs/>
          <w:color w:val="000000" w:themeColor="text1"/>
        </w:rPr>
        <w:t xml:space="preserve"> по форме, согласно Приложению № 1 к настоящему Административному регламенту, поданное в адрес Уполномоченного органа следующими способами:</w:t>
      </w:r>
    </w:p>
    <w:p w:rsidR="00594C2E" w:rsidRPr="00DB2719" w:rsidRDefault="00594C2E" w:rsidP="00DB271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в форме документа на бумажном носителе – посредством личного обращения в </w:t>
      </w:r>
      <w:r w:rsidR="00403507" w:rsidRPr="00DB2719">
        <w:rPr>
          <w:color w:val="000000" w:themeColor="text1"/>
        </w:rPr>
        <w:t>Администрацию</w:t>
      </w:r>
      <w:r w:rsidRPr="00DB2719">
        <w:rPr>
          <w:color w:val="000000" w:themeColor="text1"/>
        </w:rPr>
        <w:t xml:space="preserve">, через структурное подразделение </w:t>
      </w:r>
      <w:r w:rsidR="002A4A06" w:rsidRPr="00DB2719">
        <w:rPr>
          <w:color w:val="000000" w:themeColor="text1"/>
        </w:rPr>
        <w:t>многофункционального центра</w:t>
      </w:r>
      <w:r w:rsidRPr="00DB2719">
        <w:rPr>
          <w:color w:val="000000" w:themeColor="text1"/>
        </w:rPr>
        <w:t xml:space="preserve"> (далее – личное обращение), посредством почтового отправления с объявленной ценностью при его пересылке, описью вложения и уведомлением о вручении (далее – почтовое отправление);</w:t>
      </w:r>
    </w:p>
    <w:p w:rsidR="00594C2E" w:rsidRPr="00DB2719" w:rsidRDefault="00594C2E" w:rsidP="00DB2719">
      <w:pPr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путем заполнения формы запроса через «Личный кабинет» РПГУ (далее – отправление в электронной форме);</w:t>
      </w:r>
    </w:p>
    <w:p w:rsidR="00C47A23" w:rsidRPr="00DB2719" w:rsidRDefault="00C47A23" w:rsidP="00DB2719">
      <w:pPr>
        <w:pStyle w:val="ConsPlusNormal"/>
        <w:ind w:firstLine="567"/>
        <w:jc w:val="both"/>
        <w:rPr>
          <w:color w:val="000000" w:themeColor="text1"/>
        </w:rPr>
      </w:pPr>
      <w:r w:rsidRPr="00DB2719">
        <w:rPr>
          <w:color w:val="000000" w:themeColor="text1"/>
        </w:rPr>
        <w:t>В заявлении также указывается один из следующих способов предоставления результатов предоставления муниципальной услуги:</w:t>
      </w:r>
    </w:p>
    <w:p w:rsidR="00C47A23" w:rsidRPr="00DB2719" w:rsidRDefault="00C47A23" w:rsidP="00DB2719">
      <w:pPr>
        <w:pStyle w:val="ConsPlusNormal"/>
        <w:ind w:firstLine="567"/>
        <w:jc w:val="both"/>
        <w:rPr>
          <w:color w:val="000000" w:themeColor="text1"/>
        </w:rPr>
      </w:pPr>
      <w:r w:rsidRPr="00DB2719">
        <w:rPr>
          <w:color w:val="000000" w:themeColor="text1"/>
        </w:rPr>
        <w:t>в виде бумажного документа, который заявитель получает непосредственно в Администраци</w:t>
      </w:r>
      <w:r w:rsidR="002A6749" w:rsidRPr="00DB2719">
        <w:rPr>
          <w:color w:val="000000" w:themeColor="text1"/>
        </w:rPr>
        <w:t>и</w:t>
      </w:r>
      <w:r w:rsidRPr="00DB2719">
        <w:rPr>
          <w:color w:val="000000" w:themeColor="text1"/>
        </w:rPr>
        <w:t>;</w:t>
      </w:r>
    </w:p>
    <w:p w:rsidR="00C47A23" w:rsidRPr="00DB2719" w:rsidRDefault="00C47A23" w:rsidP="00DB2719">
      <w:pPr>
        <w:pStyle w:val="ConsPlusNormal"/>
        <w:ind w:firstLine="567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в виде бумажного документа, который заявитель получает непосредственно при личном обращении в многофункциональном центре</w:t>
      </w:r>
      <w:r w:rsidR="00C839E1" w:rsidRPr="00DB2719">
        <w:rPr>
          <w:color w:val="000000" w:themeColor="text1"/>
        </w:rPr>
        <w:t xml:space="preserve"> (в случае подачи</w:t>
      </w:r>
      <w:r w:rsidR="002B0583" w:rsidRPr="00DB2719">
        <w:rPr>
          <w:color w:val="000000" w:themeColor="text1"/>
        </w:rPr>
        <w:t xml:space="preserve"> заявления и документов непосредственно в </w:t>
      </w:r>
      <w:r w:rsidR="00A771F0" w:rsidRPr="00DB2719">
        <w:rPr>
          <w:color w:val="000000" w:themeColor="text1"/>
        </w:rPr>
        <w:t>многофункциональный</w:t>
      </w:r>
      <w:r w:rsidR="002B0583" w:rsidRPr="00DB2719">
        <w:rPr>
          <w:color w:val="000000" w:themeColor="text1"/>
        </w:rPr>
        <w:t xml:space="preserve"> центр)</w:t>
      </w:r>
      <w:r w:rsidRPr="00DB2719">
        <w:rPr>
          <w:color w:val="000000" w:themeColor="text1"/>
        </w:rPr>
        <w:t>;</w:t>
      </w:r>
    </w:p>
    <w:p w:rsidR="00C47A23" w:rsidRPr="00DB2719" w:rsidRDefault="00C47A23" w:rsidP="00DB27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DB2719">
        <w:rPr>
          <w:color w:val="000000" w:themeColor="text1"/>
        </w:rPr>
        <w:t>в виде электронного документа, который направляется в «Личный кабинет» РПГУ</w:t>
      </w:r>
      <w:r w:rsidR="002B0583" w:rsidRPr="00DB2719">
        <w:rPr>
          <w:color w:val="000000" w:themeColor="text1"/>
        </w:rPr>
        <w:t xml:space="preserve"> (в случае подачи заявления и документов в форме электронных документов посредством РПГУ</w:t>
      </w:r>
      <w:r w:rsidR="00A771F0" w:rsidRPr="00DB2719">
        <w:rPr>
          <w:color w:val="000000" w:themeColor="text1"/>
        </w:rPr>
        <w:t>)</w:t>
      </w:r>
      <w:r w:rsidRPr="00DB2719">
        <w:rPr>
          <w:color w:val="000000" w:themeColor="text1"/>
        </w:rPr>
        <w:t>.</w:t>
      </w:r>
      <w:r w:rsidR="008B3E81" w:rsidRPr="00DB2719">
        <w:rPr>
          <w:bCs/>
          <w:color w:val="000000" w:themeColor="text1"/>
        </w:rPr>
        <w:t xml:space="preserve"> </w:t>
      </w:r>
    </w:p>
    <w:p w:rsidR="00FF1C86" w:rsidRPr="00DB2719" w:rsidRDefault="00594C2E" w:rsidP="00DB27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t>2.</w:t>
      </w:r>
      <w:r w:rsidR="00587D12" w:rsidRPr="00DB2719">
        <w:rPr>
          <w:bCs/>
          <w:color w:val="000000" w:themeColor="text1"/>
        </w:rPr>
        <w:t>8</w:t>
      </w:r>
      <w:r w:rsidRPr="00DB2719">
        <w:rPr>
          <w:bCs/>
          <w:color w:val="000000" w:themeColor="text1"/>
        </w:rPr>
        <w:t xml:space="preserve">.2. </w:t>
      </w:r>
      <w:r w:rsidR="00FF1C86" w:rsidRPr="00DB2719">
        <w:rPr>
          <w:bCs/>
          <w:color w:val="000000" w:themeColor="text1"/>
        </w:rPr>
        <w:t>в случае личного обращения в Администрацию</w:t>
      </w:r>
      <w:r w:rsidR="00C839E1" w:rsidRPr="00DB2719">
        <w:rPr>
          <w:bCs/>
          <w:color w:val="000000" w:themeColor="text1"/>
        </w:rPr>
        <w:t>, многофункциональный центр</w:t>
      </w:r>
      <w:r w:rsidR="00FF1C86" w:rsidRPr="00DB2719">
        <w:rPr>
          <w:bCs/>
          <w:color w:val="000000" w:themeColor="text1"/>
        </w:rPr>
        <w:t xml:space="preserve"> заявитель, представитель (в случае  обращения за получением муниципальной услуги представителя) предъявляет документ, удостоверяющий его личность, предусмотренный законодательством Российской Федерации.</w:t>
      </w:r>
    </w:p>
    <w:p w:rsidR="00106D06" w:rsidRPr="00DB2719" w:rsidRDefault="00FF1C86" w:rsidP="00DB27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t xml:space="preserve">В случае обращения посредством РПГУ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 </w:t>
      </w:r>
    </w:p>
    <w:p w:rsidR="00594C2E" w:rsidRPr="00DB2719" w:rsidRDefault="00106D06" w:rsidP="00DB2719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color w:val="000000" w:themeColor="text1"/>
        </w:rPr>
      </w:pPr>
      <w:r w:rsidRPr="00DB2719">
        <w:rPr>
          <w:bCs/>
          <w:color w:val="000000" w:themeColor="text1"/>
        </w:rPr>
        <w:t xml:space="preserve">В случае почтового отправления к заявлению прилагается копия документа заявителя – физического лица, удостоверяющего его личность, предусмотренного законодательством Российской Федерации; </w:t>
      </w:r>
    </w:p>
    <w:p w:rsidR="00594C2E" w:rsidRPr="00DB2719" w:rsidRDefault="00594C2E" w:rsidP="00DB27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DB2719">
        <w:rPr>
          <w:color w:val="000000" w:themeColor="text1"/>
        </w:rPr>
        <w:t>2.</w:t>
      </w:r>
      <w:r w:rsidR="00587D12" w:rsidRPr="00DB2719">
        <w:rPr>
          <w:color w:val="000000" w:themeColor="text1"/>
        </w:rPr>
        <w:t>8</w:t>
      </w:r>
      <w:r w:rsidRPr="00DB2719">
        <w:rPr>
          <w:color w:val="000000" w:themeColor="text1"/>
        </w:rPr>
        <w:t>.3</w:t>
      </w:r>
      <w:r w:rsidR="002A4A06" w:rsidRPr="00DB2719">
        <w:rPr>
          <w:color w:val="000000" w:themeColor="text1"/>
        </w:rPr>
        <w:t>.</w:t>
      </w:r>
      <w:r w:rsidRPr="00DB2719">
        <w:rPr>
          <w:color w:val="000000" w:themeColor="text1"/>
        </w:rPr>
        <w:t xml:space="preserve"> документ, подтверждающий полномочия представителя, в случае обращения за получением муниципальной услуги предста</w:t>
      </w:r>
      <w:r w:rsidR="00302A20" w:rsidRPr="00DB2719">
        <w:rPr>
          <w:color w:val="000000" w:themeColor="text1"/>
        </w:rPr>
        <w:t>вителя.</w:t>
      </w:r>
    </w:p>
    <w:p w:rsidR="00F23F2F" w:rsidRPr="00DB2719" w:rsidRDefault="002A4A06" w:rsidP="00DB2719">
      <w:pPr>
        <w:widowControl w:val="0"/>
        <w:tabs>
          <w:tab w:val="left" w:pos="567"/>
        </w:tabs>
        <w:spacing w:after="0" w:line="240" w:lineRule="auto"/>
        <w:ind w:firstLine="567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2.</w:t>
      </w:r>
      <w:r w:rsidR="00587D12" w:rsidRPr="00DB2719">
        <w:rPr>
          <w:color w:val="000000" w:themeColor="text1"/>
        </w:rPr>
        <w:t>8</w:t>
      </w:r>
      <w:r w:rsidRPr="00DB2719">
        <w:rPr>
          <w:color w:val="000000" w:themeColor="text1"/>
        </w:rPr>
        <w:t>.</w:t>
      </w:r>
      <w:r w:rsidR="006F7333" w:rsidRPr="00DB2719">
        <w:rPr>
          <w:color w:val="000000" w:themeColor="text1"/>
        </w:rPr>
        <w:t>4</w:t>
      </w:r>
      <w:r w:rsidRPr="00DB2719">
        <w:rPr>
          <w:color w:val="000000" w:themeColor="text1"/>
        </w:rPr>
        <w:t xml:space="preserve">. </w:t>
      </w:r>
      <w:r w:rsidR="00F23F2F" w:rsidRPr="00DB2719">
        <w:rPr>
          <w:color w:val="000000" w:themeColor="text1"/>
        </w:rPr>
        <w:t xml:space="preserve">Для оформления </w:t>
      </w:r>
      <w:r w:rsidR="00946419" w:rsidRPr="00DB2719">
        <w:rPr>
          <w:color w:val="000000" w:themeColor="text1"/>
        </w:rPr>
        <w:t xml:space="preserve">разрешения </w:t>
      </w:r>
      <w:r w:rsidR="00F23F2F" w:rsidRPr="00DB2719">
        <w:rPr>
          <w:color w:val="000000" w:themeColor="text1"/>
        </w:rPr>
        <w:t xml:space="preserve"> на </w:t>
      </w:r>
      <w:r w:rsidR="0052439E" w:rsidRPr="00DB2719">
        <w:rPr>
          <w:color w:val="000000" w:themeColor="text1"/>
        </w:rPr>
        <w:t>осуществление</w:t>
      </w:r>
      <w:r w:rsidR="00F23F2F" w:rsidRPr="00DB2719">
        <w:rPr>
          <w:color w:val="000000" w:themeColor="text1"/>
        </w:rPr>
        <w:t xml:space="preserve"> земляных работ на новое строительство и реконструкцию</w:t>
      </w:r>
      <w:r w:rsidR="00E64D94" w:rsidRPr="00DB2719">
        <w:rPr>
          <w:rStyle w:val="af"/>
          <w:rFonts w:eastAsia="Calibri"/>
          <w:color w:val="000000" w:themeColor="text1"/>
        </w:rPr>
        <w:footnoteReference w:id="1"/>
      </w:r>
      <w:r w:rsidR="00F23F2F" w:rsidRPr="00DB2719">
        <w:rPr>
          <w:color w:val="000000" w:themeColor="text1"/>
        </w:rPr>
        <w:t>:</w:t>
      </w:r>
    </w:p>
    <w:p w:rsidR="00F23F2F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утвержденная заказчиком проектная документация, согласованная в установленном порядке и принятая подрядчиком к производству работ – на новое строительство и реконструкцию;</w:t>
      </w:r>
    </w:p>
    <w:p w:rsidR="008D48AC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копия договора подряда на выполнение работ, требующих оформления </w:t>
      </w:r>
      <w:r w:rsidR="00946419" w:rsidRPr="00DB2719">
        <w:rPr>
          <w:color w:val="000000" w:themeColor="text1"/>
        </w:rPr>
        <w:t xml:space="preserve">разрешения </w:t>
      </w:r>
      <w:r w:rsidRPr="00DB2719">
        <w:rPr>
          <w:color w:val="000000" w:themeColor="text1"/>
        </w:rPr>
        <w:t xml:space="preserve"> (в случае производства работ силами подрядной организации),</w:t>
      </w:r>
    </w:p>
    <w:p w:rsidR="002A6749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копия договора подряда на выполнение работ по восстановлению благоустройства (асфальтового покрытия</w:t>
      </w:r>
      <w:r w:rsidR="00327BC4" w:rsidRPr="00DB2719">
        <w:rPr>
          <w:color w:val="000000" w:themeColor="text1"/>
        </w:rPr>
        <w:t xml:space="preserve">, </w:t>
      </w:r>
      <w:r w:rsidR="002A6749" w:rsidRPr="00DB2719">
        <w:rPr>
          <w:color w:val="000000" w:themeColor="text1"/>
        </w:rPr>
        <w:t>твердого покрытия дорог и тротуаров, газонов, зеленых насаждений - перечислить);</w:t>
      </w:r>
    </w:p>
    <w:p w:rsidR="00F23F2F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подписка лица, ответственного за производство работ</w:t>
      </w:r>
      <w:r w:rsidR="00CF1F40" w:rsidRPr="00DB2719">
        <w:rPr>
          <w:color w:val="000000" w:themeColor="text1"/>
        </w:rPr>
        <w:t xml:space="preserve"> </w:t>
      </w:r>
      <w:r w:rsidR="00143279" w:rsidRPr="00DB2719">
        <w:rPr>
          <w:color w:val="000000" w:themeColor="text1"/>
        </w:rPr>
        <w:t xml:space="preserve">по форме согласно приложению № </w:t>
      </w:r>
      <w:r w:rsidR="00C01EA3" w:rsidRPr="00DB2719">
        <w:rPr>
          <w:color w:val="000000" w:themeColor="text1"/>
        </w:rPr>
        <w:t>7</w:t>
      </w:r>
      <w:r w:rsidR="00CF1F40" w:rsidRPr="00DB2719">
        <w:rPr>
          <w:color w:val="000000" w:themeColor="text1"/>
        </w:rPr>
        <w:t xml:space="preserve"> к Административному регламенту</w:t>
      </w:r>
      <w:r w:rsidR="00F86476" w:rsidRPr="00DB2719">
        <w:rPr>
          <w:color w:val="000000" w:themeColor="text1"/>
        </w:rPr>
        <w:t>;</w:t>
      </w:r>
    </w:p>
    <w:p w:rsidR="00A31E01" w:rsidRPr="00DB2719" w:rsidRDefault="005D479B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гарантийное письмо заявителя </w:t>
      </w:r>
      <w:r w:rsidR="008D7D91" w:rsidRPr="00DB2719">
        <w:rPr>
          <w:color w:val="000000" w:themeColor="text1"/>
        </w:rPr>
        <w:t>по форме согласно приложению № 6</w:t>
      </w:r>
      <w:r w:rsidR="00774AD2" w:rsidRPr="00DB2719">
        <w:rPr>
          <w:color w:val="000000" w:themeColor="text1"/>
        </w:rPr>
        <w:t xml:space="preserve"> к Административному регламенту </w:t>
      </w:r>
      <w:r w:rsidRPr="00DB2719">
        <w:rPr>
          <w:color w:val="000000" w:themeColor="text1"/>
        </w:rPr>
        <w:t xml:space="preserve">на имя главы Администрации </w:t>
      </w:r>
      <w:r w:rsidR="00F86476" w:rsidRPr="00DB2719">
        <w:rPr>
          <w:rFonts w:eastAsia="Calibri"/>
          <w:color w:val="000000" w:themeColor="text1"/>
        </w:rPr>
        <w:t xml:space="preserve">сельского поселения </w:t>
      </w:r>
      <w:proofErr w:type="spellStart"/>
      <w:r w:rsidR="00292D30" w:rsidRPr="00DB2719">
        <w:rPr>
          <w:rFonts w:eastAsia="Calibri"/>
          <w:color w:val="000000" w:themeColor="text1"/>
        </w:rPr>
        <w:t>Кубиязовский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 сельсовет муниципального района </w:t>
      </w:r>
      <w:proofErr w:type="spellStart"/>
      <w:r w:rsidR="00F86476" w:rsidRPr="00DB2719">
        <w:rPr>
          <w:rFonts w:eastAsia="Calibri"/>
          <w:color w:val="000000" w:themeColor="text1"/>
        </w:rPr>
        <w:t>Аскинский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район Республики Башкортостан </w:t>
      </w:r>
      <w:r w:rsidRPr="00DB2719">
        <w:rPr>
          <w:color w:val="000000" w:themeColor="text1"/>
        </w:rPr>
        <w:t>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</w:t>
      </w:r>
      <w:r w:rsidR="00A31E01" w:rsidRPr="00DB2719">
        <w:rPr>
          <w:color w:val="000000" w:themeColor="text1"/>
        </w:rPr>
        <w:t>;</w:t>
      </w:r>
    </w:p>
    <w:p w:rsidR="00A31E01" w:rsidRPr="00DB2719" w:rsidRDefault="00A31E01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lastRenderedPageBreak/>
        <w:t>проект производства работ с пояснительной запиской, который включает в себя: топографический план</w:t>
      </w:r>
      <w:r w:rsidR="00450E3C" w:rsidRPr="00DB2719">
        <w:rPr>
          <w:rStyle w:val="af"/>
          <w:bCs/>
          <w:color w:val="000000" w:themeColor="text1"/>
        </w:rPr>
        <w:footnoteReference w:id="2"/>
      </w:r>
      <w:r w:rsidRPr="00DB2719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га), с указанием инженерных коммуникаций, границ участка ответственности, тип и конфигурацию ограждений, место складирования материалов и грунта</w:t>
      </w:r>
      <w:r w:rsidR="00483987" w:rsidRPr="00DB2719">
        <w:rPr>
          <w:bCs/>
          <w:color w:val="000000" w:themeColor="text1"/>
        </w:rPr>
        <w:t>.</w:t>
      </w:r>
      <w:r w:rsidR="00281A82" w:rsidRPr="00DB2719">
        <w:rPr>
          <w:bCs/>
          <w:color w:val="000000" w:themeColor="text1"/>
        </w:rPr>
        <w:t xml:space="preserve"> П</w:t>
      </w:r>
      <w:r w:rsidR="00483987" w:rsidRPr="00DB2719">
        <w:rPr>
          <w:bCs/>
          <w:color w:val="000000" w:themeColor="text1"/>
        </w:rPr>
        <w:t>роект производства земляных работ осуществляется в соответствии с</w:t>
      </w:r>
      <w:r w:rsidR="009C6BBA" w:rsidRPr="00DB2719">
        <w:rPr>
          <w:bCs/>
          <w:color w:val="000000" w:themeColor="text1"/>
        </w:rPr>
        <w:t xml:space="preserve"> требованиями</w:t>
      </w:r>
      <w:r w:rsidR="00483987" w:rsidRPr="00DB2719">
        <w:rPr>
          <w:bCs/>
          <w:color w:val="000000" w:themeColor="text1"/>
        </w:rPr>
        <w:t xml:space="preserve"> СП 407.1325800.2018. Свод правил. Земляные работы. Правила производства способом гидромеханизации,  (утвержденный Приказом Минстроя России от 24.12.2018 N 853/</w:t>
      </w:r>
      <w:proofErr w:type="spellStart"/>
      <w:r w:rsidR="00483987" w:rsidRPr="00DB2719">
        <w:rPr>
          <w:bCs/>
          <w:color w:val="000000" w:themeColor="text1"/>
        </w:rPr>
        <w:t>пр</w:t>
      </w:r>
      <w:proofErr w:type="spellEnd"/>
      <w:r w:rsidR="00483987" w:rsidRPr="00DB2719">
        <w:rPr>
          <w:bCs/>
          <w:color w:val="000000" w:themeColor="text1"/>
        </w:rPr>
        <w:t>)</w:t>
      </w:r>
      <w:r w:rsidRPr="00DB2719">
        <w:rPr>
          <w:bCs/>
          <w:color w:val="000000" w:themeColor="text1"/>
        </w:rPr>
        <w:t>.</w:t>
      </w:r>
    </w:p>
    <w:p w:rsidR="00F23F2F" w:rsidRPr="00DB2719" w:rsidRDefault="002A6749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график производства работ и полного восстановления нарушенного дорожного покрытия, зеленых насаждений и других объектов благоустройства, утвержденного заказчиком и подрядчиком;</w:t>
      </w:r>
      <w:r w:rsidR="00F23F2F" w:rsidRPr="00DB2719">
        <w:rPr>
          <w:color w:val="000000" w:themeColor="text1"/>
        </w:rPr>
        <w:t>2.8.</w:t>
      </w:r>
      <w:r w:rsidR="006F7333" w:rsidRPr="00DB2719">
        <w:rPr>
          <w:color w:val="000000" w:themeColor="text1"/>
        </w:rPr>
        <w:t>5</w:t>
      </w:r>
      <w:r w:rsidR="00F23F2F" w:rsidRPr="00DB2719">
        <w:rPr>
          <w:color w:val="000000" w:themeColor="text1"/>
        </w:rPr>
        <w:t xml:space="preserve">. Для оформления </w:t>
      </w:r>
      <w:r w:rsidR="00A00AB5" w:rsidRPr="00DB2719">
        <w:rPr>
          <w:color w:val="000000" w:themeColor="text1"/>
        </w:rPr>
        <w:t>разрешения на осуществление земляных работ в случае аварийно-восстановительного ремонта инженерных коммуникаций, сооружений и дорог</w:t>
      </w:r>
      <w:r w:rsidR="00E64D94" w:rsidRPr="00DB2719">
        <w:rPr>
          <w:rStyle w:val="af"/>
          <w:rFonts w:eastAsia="Calibri"/>
          <w:color w:val="000000" w:themeColor="text1"/>
        </w:rPr>
        <w:footnoteReference w:id="3"/>
      </w:r>
      <w:r w:rsidR="00F23F2F" w:rsidRPr="00DB2719">
        <w:rPr>
          <w:color w:val="000000" w:themeColor="text1"/>
        </w:rPr>
        <w:t>:</w:t>
      </w:r>
    </w:p>
    <w:p w:rsidR="00F23F2F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гарантийное обязательство на повторное восстановление в течение 2-х лет объекта благоустройства в случае просадок и деформаций;</w:t>
      </w:r>
    </w:p>
    <w:p w:rsidR="00F23F2F" w:rsidRPr="00DB2719" w:rsidRDefault="00A31E01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t>топографический план</w:t>
      </w:r>
      <w:r w:rsidR="00450E3C" w:rsidRPr="00DB2719">
        <w:rPr>
          <w:rStyle w:val="af"/>
          <w:bCs/>
          <w:color w:val="000000" w:themeColor="text1"/>
        </w:rPr>
        <w:footnoteReference w:id="4"/>
      </w:r>
      <w:r w:rsidRPr="00DB2719">
        <w:rPr>
          <w:bCs/>
          <w:color w:val="000000" w:themeColor="text1"/>
        </w:rPr>
        <w:t xml:space="preserve"> земельного участка на бумажном и (или) электронном носителе (в масштабе 1:500 при площади участка до 1 га, в масштабе 1:2000 при площади участка до 10 га, в масштабе 1:5000 при площади участка более 10 га) с</w:t>
      </w:r>
      <w:r w:rsidR="00F23F2F" w:rsidRPr="00DB2719">
        <w:rPr>
          <w:color w:val="000000" w:themeColor="text1"/>
        </w:rPr>
        <w:t xml:space="preserve"> указанием места повреждения коммуникаций</w:t>
      </w:r>
      <w:r w:rsidR="00281A82" w:rsidRPr="00DB2719">
        <w:rPr>
          <w:color w:val="000000" w:themeColor="text1"/>
        </w:rPr>
        <w:t>.</w:t>
      </w:r>
      <w:r w:rsidR="00450E3C" w:rsidRPr="00DB2719">
        <w:rPr>
          <w:bCs/>
          <w:color w:val="000000" w:themeColor="text1"/>
        </w:rPr>
        <w:t xml:space="preserve"> </w:t>
      </w:r>
      <w:r w:rsidR="00281A82" w:rsidRPr="00DB2719">
        <w:rPr>
          <w:bCs/>
          <w:color w:val="000000" w:themeColor="text1"/>
        </w:rPr>
        <w:t>П</w:t>
      </w:r>
      <w:r w:rsidR="00450E3C" w:rsidRPr="00DB2719">
        <w:rPr>
          <w:bCs/>
          <w:color w:val="000000" w:themeColor="text1"/>
        </w:rPr>
        <w:t>роект производства земляных работ осуществляется в соответствии с требованиями СП 407.1325800.2018. Свод правил. Земляные работы. Правила производства способом гидромеханизации,  (утвержденный Приказом Минстроя России от 24.12.2018 N 853/</w:t>
      </w:r>
      <w:proofErr w:type="spellStart"/>
      <w:r w:rsidR="00450E3C" w:rsidRPr="00DB2719">
        <w:rPr>
          <w:bCs/>
          <w:color w:val="000000" w:themeColor="text1"/>
        </w:rPr>
        <w:t>пр</w:t>
      </w:r>
      <w:proofErr w:type="spellEnd"/>
      <w:r w:rsidR="00450E3C" w:rsidRPr="00DB2719">
        <w:rPr>
          <w:bCs/>
          <w:color w:val="000000" w:themeColor="text1"/>
        </w:rPr>
        <w:t>).</w:t>
      </w:r>
    </w:p>
    <w:p w:rsidR="00F23F2F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письменное разрешение эксплуатирующей организации (в случае проведения работ при производстве земляных работ в зоне расположения подземных коммуникаций </w:t>
      </w:r>
      <w:r w:rsidR="009359ED" w:rsidRPr="00DB2719">
        <w:rPr>
          <w:color w:val="000000" w:themeColor="text1"/>
        </w:rPr>
        <w:t>ордер);</w:t>
      </w:r>
    </w:p>
    <w:p w:rsidR="009359ED" w:rsidRPr="00DB2719" w:rsidRDefault="005D479B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гарантийное письмо заявителя на имя главы Администрации </w:t>
      </w:r>
      <w:r w:rsidR="00F86476" w:rsidRPr="00DB2719">
        <w:rPr>
          <w:rFonts w:eastAsia="Calibri"/>
          <w:color w:val="000000" w:themeColor="text1"/>
        </w:rPr>
        <w:t xml:space="preserve">сельского поселения </w:t>
      </w:r>
      <w:proofErr w:type="spellStart"/>
      <w:r w:rsidR="00292D30" w:rsidRPr="00DB2719">
        <w:rPr>
          <w:rFonts w:eastAsia="Calibri"/>
          <w:color w:val="000000" w:themeColor="text1"/>
        </w:rPr>
        <w:t>Кубиязовский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 сельсовет муниципального района </w:t>
      </w:r>
      <w:proofErr w:type="spellStart"/>
      <w:r w:rsidR="00F86476" w:rsidRPr="00DB2719">
        <w:rPr>
          <w:rFonts w:eastAsia="Calibri"/>
          <w:color w:val="000000" w:themeColor="text1"/>
        </w:rPr>
        <w:t>Аскинский</w:t>
      </w:r>
      <w:proofErr w:type="spellEnd"/>
      <w:r w:rsidR="00F86476" w:rsidRPr="00DB2719">
        <w:rPr>
          <w:rFonts w:eastAsia="Calibri"/>
          <w:color w:val="000000" w:themeColor="text1"/>
        </w:rPr>
        <w:t xml:space="preserve"> район Республики Башкортостан</w:t>
      </w:r>
      <w:r w:rsidRPr="00DB2719">
        <w:rPr>
          <w:rFonts w:eastAsia="Calibri"/>
          <w:color w:val="000000" w:themeColor="text1"/>
        </w:rPr>
        <w:t xml:space="preserve"> </w:t>
      </w:r>
      <w:r w:rsidRPr="00DB2719">
        <w:rPr>
          <w:color w:val="000000" w:themeColor="text1"/>
        </w:rPr>
        <w:t xml:space="preserve"> с обязательствами о восстановлении дорожного покрытия и благоустройства территории в период гарантийного срока, установленного в договоре подряда (при необходимости предоставления гарантийного письма).</w:t>
      </w:r>
    </w:p>
    <w:p w:rsidR="008D7D91" w:rsidRPr="00DB2719" w:rsidRDefault="00804458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график производства работ и полного восстановления нарушенного дорожного покрытия, зеленых насаждений и других объектов благоустройства, </w:t>
      </w:r>
      <w:r w:rsidRPr="00DB2719">
        <w:rPr>
          <w:color w:val="000000" w:themeColor="text1"/>
        </w:rPr>
        <w:lastRenderedPageBreak/>
        <w:t>утвержденного заказчиком и подрядчиком;</w:t>
      </w:r>
    </w:p>
    <w:p w:rsidR="00FC7404" w:rsidRPr="00DB2719" w:rsidRDefault="00FC7404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2.8.</w:t>
      </w:r>
      <w:r w:rsidR="006F7333" w:rsidRPr="00DB2719">
        <w:rPr>
          <w:color w:val="000000" w:themeColor="text1"/>
        </w:rPr>
        <w:t>6</w:t>
      </w:r>
      <w:r w:rsidRPr="00DB2719">
        <w:rPr>
          <w:color w:val="000000" w:themeColor="text1"/>
        </w:rPr>
        <w:t>. Для оформления продления</w:t>
      </w:r>
      <w:r w:rsidR="009359ED" w:rsidRPr="00DB2719">
        <w:rPr>
          <w:color w:val="000000" w:themeColor="text1"/>
        </w:rPr>
        <w:t xml:space="preserve"> срока</w:t>
      </w:r>
      <w:r w:rsidRPr="00DB2719">
        <w:rPr>
          <w:color w:val="000000" w:themeColor="text1"/>
        </w:rPr>
        <w:t xml:space="preserve"> </w:t>
      </w:r>
      <w:r w:rsidR="00327BC4" w:rsidRPr="00DB2719">
        <w:rPr>
          <w:color w:val="000000" w:themeColor="text1"/>
        </w:rPr>
        <w:t>разрешения</w:t>
      </w:r>
      <w:r w:rsidRPr="00DB2719">
        <w:rPr>
          <w:color w:val="000000" w:themeColor="text1"/>
        </w:rPr>
        <w:t xml:space="preserve"> на </w:t>
      </w:r>
      <w:r w:rsidR="0052439E" w:rsidRPr="00DB2719">
        <w:rPr>
          <w:color w:val="000000" w:themeColor="text1"/>
        </w:rPr>
        <w:t>осуществление</w:t>
      </w:r>
      <w:r w:rsidRPr="00DB2719">
        <w:rPr>
          <w:color w:val="000000" w:themeColor="text1"/>
        </w:rPr>
        <w:t xml:space="preserve"> земляных работ</w:t>
      </w:r>
      <w:r w:rsidR="005D479B" w:rsidRPr="00DB2719">
        <w:rPr>
          <w:rStyle w:val="af"/>
          <w:rFonts w:eastAsia="Calibri"/>
          <w:color w:val="000000" w:themeColor="text1"/>
        </w:rPr>
        <w:footnoteReference w:id="5"/>
      </w:r>
      <w:r w:rsidRPr="00DB2719">
        <w:rPr>
          <w:color w:val="000000" w:themeColor="text1"/>
        </w:rPr>
        <w:t>:</w:t>
      </w:r>
    </w:p>
    <w:p w:rsidR="00FC7404" w:rsidRPr="00DB2719" w:rsidRDefault="00FC7404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документ, подтверждающи</w:t>
      </w:r>
      <w:r w:rsidR="0042384F" w:rsidRPr="00DB2719">
        <w:rPr>
          <w:color w:val="000000" w:themeColor="text1"/>
        </w:rPr>
        <w:t>й</w:t>
      </w:r>
      <w:r w:rsidRPr="00DB2719">
        <w:rPr>
          <w:color w:val="000000" w:themeColor="text1"/>
        </w:rPr>
        <w:t xml:space="preserve"> внесение изменений в проектно-сметную документацию или техническое задание, </w:t>
      </w:r>
    </w:p>
    <w:p w:rsidR="00FC7404" w:rsidRPr="00DB2719" w:rsidRDefault="00FC7404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документ, подтверждающий продление срока выполнения работ по договору подряда.</w:t>
      </w:r>
    </w:p>
    <w:p w:rsidR="0052439E" w:rsidRPr="00DB2719" w:rsidRDefault="0052439E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04A9" w:rsidRPr="00DB2719" w:rsidRDefault="002E04A9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Исчерпывающий перечень документов, необходимых в соответствии с нормативными правовыми актами для предоставления </w:t>
      </w:r>
      <w:r w:rsidR="00587D12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F61FD5" w:rsidRPr="00DB2719" w:rsidRDefault="00F61FD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F23F2F" w:rsidRPr="00DB2719" w:rsidRDefault="00CB5164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</w:t>
      </w:r>
      <w:r w:rsidR="00CD489D" w:rsidRPr="00DB2719">
        <w:rPr>
          <w:color w:val="000000" w:themeColor="text1"/>
        </w:rPr>
        <w:t>9</w:t>
      </w:r>
      <w:r w:rsidR="002E04A9" w:rsidRPr="00DB2719">
        <w:rPr>
          <w:color w:val="000000" w:themeColor="text1"/>
        </w:rPr>
        <w:t xml:space="preserve">. Для предоставления </w:t>
      </w:r>
      <w:r w:rsidR="00EB48A2" w:rsidRPr="00DB2719">
        <w:rPr>
          <w:color w:val="000000" w:themeColor="text1"/>
        </w:rPr>
        <w:t>муниципальной</w:t>
      </w:r>
      <w:r w:rsidR="002E04A9" w:rsidRPr="00DB2719">
        <w:rPr>
          <w:color w:val="000000" w:themeColor="text1"/>
        </w:rPr>
        <w:t xml:space="preserve"> услуги заявитель вправе представить:</w:t>
      </w:r>
      <w:r w:rsidRPr="00DB2719">
        <w:rPr>
          <w:color w:val="000000" w:themeColor="text1"/>
        </w:rPr>
        <w:t xml:space="preserve"> </w:t>
      </w:r>
    </w:p>
    <w:p w:rsidR="00F23F2F" w:rsidRPr="00DB2719" w:rsidRDefault="002C1307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 </w:t>
      </w:r>
    </w:p>
    <w:p w:rsidR="007D3530" w:rsidRPr="00DB2719" w:rsidRDefault="007D3530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Для подтверждения статуса юридического лица, индивидуального предпринимателя может быть представлена выписка соответственного из Единого государственного реестра юридических лиц или Единого государственного реестра индивидуальных предпринимателей</w:t>
      </w:r>
    </w:p>
    <w:p w:rsidR="00F23F2F" w:rsidRPr="00DB2719" w:rsidRDefault="008E266D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выписку</w:t>
      </w:r>
      <w:r w:rsidR="00432D75" w:rsidRPr="00DB2719">
        <w:rPr>
          <w:color w:val="000000" w:themeColor="text1"/>
        </w:rPr>
        <w:t xml:space="preserve"> </w:t>
      </w:r>
      <w:r w:rsidR="002C1307" w:rsidRPr="00DB2719">
        <w:rPr>
          <w:color w:val="000000" w:themeColor="text1"/>
        </w:rPr>
        <w:t>из Единого государственного реестра недвижимости об основных характеристиках и зарегистрированных правах на объект недвижимости;</w:t>
      </w:r>
      <w:r w:rsidR="00F23F2F" w:rsidRPr="00DB2719">
        <w:rPr>
          <w:color w:val="000000" w:themeColor="text1"/>
        </w:rPr>
        <w:t>;</w:t>
      </w:r>
    </w:p>
    <w:p w:rsidR="00F23F2F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разрешительный документ на реконструкцию, переоборудование, перепланировку и капитальный ремонт нежилых помещений, расположенных в зданиях, строениях первых этажей и имеющий наружный выход;</w:t>
      </w:r>
    </w:p>
    <w:p w:rsidR="00D51D90" w:rsidRPr="00DB2719" w:rsidRDefault="005E64F8" w:rsidP="00DB2719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DB2719">
        <w:rPr>
          <w:color w:val="000000" w:themeColor="text1"/>
        </w:rPr>
        <w:t>порубочный билет и (или) разрешение на пересадку деревьев и кустарников (при наличии зеленых насаждений в зоне производства земляных работ и необходимости их сноса)</w:t>
      </w:r>
      <w:r w:rsidR="009A3D2E" w:rsidRPr="00DB2719">
        <w:rPr>
          <w:color w:val="000000" w:themeColor="text1"/>
          <w:sz w:val="24"/>
          <w:szCs w:val="24"/>
          <w:lang w:eastAsia="ru-RU"/>
        </w:rPr>
        <w:t>;</w:t>
      </w:r>
    </w:p>
    <w:p w:rsidR="00D51D90" w:rsidRPr="00DB2719" w:rsidRDefault="00D51D90" w:rsidP="00DB2719">
      <w:pPr>
        <w:spacing w:after="0" w:line="240" w:lineRule="auto"/>
        <w:ind w:firstLine="709"/>
        <w:jc w:val="both"/>
        <w:rPr>
          <w:color w:val="000000" w:themeColor="text1"/>
          <w:szCs w:val="24"/>
          <w:lang w:eastAsia="ru-RU"/>
        </w:rPr>
      </w:pPr>
      <w:r w:rsidRPr="00DB2719">
        <w:rPr>
          <w:color w:val="000000" w:themeColor="text1"/>
          <w:szCs w:val="24"/>
          <w:lang w:eastAsia="ru-RU"/>
        </w:rPr>
        <w:t>заключение органа государственного контроля в сфере пожарной безопасности, и сведений по результатам проверки на соответствие объекта правилам пожарной безопасности</w:t>
      </w:r>
      <w:r w:rsidR="009A3D2E" w:rsidRPr="00DB2719">
        <w:rPr>
          <w:color w:val="000000" w:themeColor="text1"/>
          <w:szCs w:val="24"/>
          <w:lang w:eastAsia="ru-RU"/>
        </w:rPr>
        <w:t>;</w:t>
      </w:r>
    </w:p>
    <w:p w:rsidR="002E04A9" w:rsidRPr="00DB2719" w:rsidRDefault="002E04A9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Непредставление документов, указанных в</w:t>
      </w:r>
      <w:r w:rsidR="00CD489D" w:rsidRPr="00DB2719">
        <w:rPr>
          <w:color w:val="000000" w:themeColor="text1"/>
        </w:rPr>
        <w:t xml:space="preserve"> пункте 2.9</w:t>
      </w:r>
      <w:r w:rsidRPr="00DB2719">
        <w:rPr>
          <w:color w:val="000000" w:themeColor="text1"/>
        </w:rPr>
        <w:t xml:space="preserve"> Административного регламента, не является основанием для отказа в предоставлении </w:t>
      </w:r>
      <w:r w:rsidR="00CB5164" w:rsidRPr="00DB2719">
        <w:rPr>
          <w:color w:val="000000" w:themeColor="text1"/>
        </w:rPr>
        <w:t>муниципальной</w:t>
      </w:r>
      <w:r w:rsidRPr="00DB2719">
        <w:rPr>
          <w:color w:val="000000" w:themeColor="text1"/>
        </w:rPr>
        <w:t xml:space="preserve"> услуги.</w:t>
      </w:r>
    </w:p>
    <w:p w:rsidR="002E4E49" w:rsidRPr="00DB2719" w:rsidRDefault="002E4E49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4E49" w:rsidRPr="00DB2719" w:rsidRDefault="002E4E49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Указание на запрет требовать от заявителя</w:t>
      </w:r>
    </w:p>
    <w:p w:rsidR="00F61FD5" w:rsidRPr="00DB2719" w:rsidRDefault="00F61FD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  <w:sz w:val="32"/>
        </w:rPr>
      </w:pPr>
    </w:p>
    <w:p w:rsidR="002E4E49" w:rsidRPr="00DB2719" w:rsidRDefault="002E4E49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2.1</w:t>
      </w:r>
      <w:r w:rsidR="00CD489D" w:rsidRPr="00DB2719">
        <w:rPr>
          <w:color w:val="000000" w:themeColor="text1"/>
        </w:rPr>
        <w:t>0</w:t>
      </w:r>
      <w:r w:rsidRPr="00DB2719">
        <w:rPr>
          <w:color w:val="000000" w:themeColor="text1"/>
        </w:rPr>
        <w:t>. При предоставлении муниципальной услуги запрещается требовать от заявителя:</w:t>
      </w:r>
    </w:p>
    <w:p w:rsidR="002E4E49" w:rsidRPr="00DB2719" w:rsidRDefault="00D411C2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2.1</w:t>
      </w:r>
      <w:r w:rsidR="00CD489D" w:rsidRPr="00DB2719">
        <w:rPr>
          <w:color w:val="000000" w:themeColor="text1"/>
        </w:rPr>
        <w:t>0</w:t>
      </w:r>
      <w:r w:rsidR="0094174A" w:rsidRPr="00DB2719">
        <w:rPr>
          <w:color w:val="000000" w:themeColor="text1"/>
        </w:rPr>
        <w:t xml:space="preserve">.1. </w:t>
      </w:r>
      <w:r w:rsidR="002E4E49" w:rsidRPr="00DB2719">
        <w:rPr>
          <w:color w:val="000000" w:themeColor="text1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E4E49" w:rsidRPr="00DB2719" w:rsidRDefault="00CD489D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2.10</w:t>
      </w:r>
      <w:r w:rsidR="0094174A" w:rsidRPr="00DB2719">
        <w:rPr>
          <w:color w:val="000000" w:themeColor="text1"/>
        </w:rPr>
        <w:t xml:space="preserve">.2. </w:t>
      </w:r>
      <w:r w:rsidR="002E4E49" w:rsidRPr="00DB2719">
        <w:rPr>
          <w:color w:val="000000" w:themeColor="text1"/>
        </w:rPr>
        <w:t>представления документов и информации, которые в соответствии с нормативными правовыми актами Российской Федерации и Республики Башкортостан,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 7 Федерального закона от 27 июля 2010 года № 210-ФЗ «Об организации предоставления государственных и муниципальных услуг</w:t>
      </w:r>
      <w:r w:rsidR="0094174A" w:rsidRPr="00DB2719">
        <w:rPr>
          <w:color w:val="000000" w:themeColor="text1"/>
        </w:rPr>
        <w:t>»</w:t>
      </w:r>
      <w:r w:rsidR="00C91222" w:rsidRPr="00DB2719">
        <w:rPr>
          <w:color w:val="000000" w:themeColor="text1"/>
        </w:rPr>
        <w:t xml:space="preserve"> (далее – Федеральный закон № 210-ФЗ)</w:t>
      </w:r>
      <w:r w:rsidR="0094174A" w:rsidRPr="00DB2719">
        <w:rPr>
          <w:color w:val="000000" w:themeColor="text1"/>
        </w:rPr>
        <w:t>;</w:t>
      </w:r>
    </w:p>
    <w:p w:rsidR="0094174A" w:rsidRPr="00DB2719" w:rsidRDefault="00CD489D" w:rsidP="00DB2719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B2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2.10</w:t>
      </w:r>
      <w:r w:rsidR="0094174A" w:rsidRPr="00DB2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174A" w:rsidRPr="00DB2719" w:rsidRDefault="0094174A" w:rsidP="00DB2719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B2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174A" w:rsidRPr="00DB2719" w:rsidRDefault="0094174A" w:rsidP="00DB2719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B2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174A" w:rsidRPr="00DB2719" w:rsidRDefault="0094174A" w:rsidP="00DB2719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B2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B3E81" w:rsidRPr="00DB2719" w:rsidRDefault="008B3E81" w:rsidP="00DB2719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B2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Администрации,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</w:t>
      </w:r>
      <w:r w:rsidRPr="00DB2719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lastRenderedPageBreak/>
        <w:t>Федерального закона № 210-ФЗ, уведомляется заявитель, а также приносятся извинения за доставленные неудобства.</w:t>
      </w:r>
    </w:p>
    <w:p w:rsidR="002C1307" w:rsidRPr="00DB2719" w:rsidRDefault="002C1307" w:rsidP="00DB2719">
      <w:pPr>
        <w:pStyle w:val="HTML"/>
        <w:ind w:firstLine="709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3" w:history="1">
        <w:r w:rsidRPr="00DB271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7.2 части 1 статьи 16</w:t>
        </w:r>
      </w:hyperlink>
      <w:r w:rsidRPr="00DB27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2E4E49" w:rsidRPr="00DB2719" w:rsidRDefault="002E4E49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DB2719">
        <w:rPr>
          <w:rFonts w:eastAsia="Calibri"/>
          <w:color w:val="000000" w:themeColor="text1"/>
        </w:rPr>
        <w:t>2.1</w:t>
      </w:r>
      <w:r w:rsidR="00CD489D" w:rsidRPr="00DB2719">
        <w:rPr>
          <w:rFonts w:eastAsia="Calibri"/>
          <w:color w:val="000000" w:themeColor="text1"/>
        </w:rPr>
        <w:t>1</w:t>
      </w:r>
      <w:r w:rsidRPr="00DB2719">
        <w:rPr>
          <w:rFonts w:eastAsia="Calibri"/>
          <w:color w:val="000000" w:themeColor="text1"/>
        </w:rPr>
        <w:t>. При предоставлении муниципальных услуг в электронной форме с использованием РПГУ запрещено:</w:t>
      </w:r>
    </w:p>
    <w:p w:rsidR="002E4E49" w:rsidRPr="00DB2719" w:rsidRDefault="002E4E49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DB2719">
        <w:rPr>
          <w:rFonts w:eastAsia="Calibri"/>
          <w:color w:val="000000" w:themeColor="text1"/>
        </w:rPr>
        <w:t>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E4E49" w:rsidRPr="00DB2719" w:rsidRDefault="002E4E49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DB2719">
        <w:rPr>
          <w:rFonts w:eastAsia="Calibri"/>
          <w:color w:val="000000" w:themeColor="text1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2E4E49" w:rsidRPr="00DB2719" w:rsidRDefault="002E4E49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DB2719">
        <w:rPr>
          <w:rFonts w:eastAsia="Calibri"/>
          <w:color w:val="000000" w:themeColor="text1"/>
        </w:rPr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</w:t>
      </w:r>
    </w:p>
    <w:p w:rsidR="002E4E49" w:rsidRPr="00DB2719" w:rsidRDefault="002E4E49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  <w:color w:val="000000" w:themeColor="text1"/>
        </w:rPr>
      </w:pPr>
      <w:r w:rsidRPr="00DB2719">
        <w:rPr>
          <w:rFonts w:eastAsia="Calibri"/>
          <w:color w:val="000000" w:themeColor="text1"/>
        </w:rPr>
        <w:t>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2E4E49" w:rsidRPr="00DB2719" w:rsidRDefault="002E4E49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2E04A9" w:rsidRPr="00DB2719" w:rsidRDefault="002E04A9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Исчерпывающий перечень оснований для отказа в приеме документов, необходимых для предоставления </w:t>
      </w:r>
      <w:r w:rsidR="004E2A5C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2E04A9" w:rsidRPr="00DB2719" w:rsidRDefault="00CD489D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2.12</w:t>
      </w:r>
      <w:r w:rsidR="002E04A9" w:rsidRPr="00DB2719">
        <w:rPr>
          <w:color w:val="000000" w:themeColor="text1"/>
        </w:rPr>
        <w:t xml:space="preserve">. </w:t>
      </w:r>
      <w:r w:rsidR="002C1307" w:rsidRPr="00DB2719">
        <w:rPr>
          <w:color w:val="000000" w:themeColor="text1"/>
        </w:rPr>
        <w:t xml:space="preserve">Основаниями для отказа в приеме к рассмотрению документов, необходимых для предоставления муниципальной услуги, являются </w:t>
      </w:r>
      <w:proofErr w:type="spellStart"/>
      <w:r w:rsidR="002C1307" w:rsidRPr="00DB2719">
        <w:rPr>
          <w:color w:val="000000" w:themeColor="text1"/>
        </w:rPr>
        <w:t>неустановление</w:t>
      </w:r>
      <w:proofErr w:type="spellEnd"/>
      <w:r w:rsidR="002C1307" w:rsidRPr="00DB2719">
        <w:rPr>
          <w:color w:val="000000" w:themeColor="text1"/>
        </w:rPr>
        <w:t xml:space="preserve"> личности заявителя (представителя  заявителя) (</w:t>
      </w:r>
      <w:proofErr w:type="spellStart"/>
      <w:r w:rsidR="002C1307" w:rsidRPr="00DB2719">
        <w:rPr>
          <w:color w:val="000000" w:themeColor="text1"/>
        </w:rPr>
        <w:t>непредъявление</w:t>
      </w:r>
      <w:proofErr w:type="spellEnd"/>
      <w:r w:rsidR="002C1307" w:rsidRPr="00DB2719">
        <w:rPr>
          <w:color w:val="000000" w:themeColor="text1"/>
        </w:rPr>
        <w:t xml:space="preserve"> документа,</w:t>
      </w:r>
      <w:r w:rsidR="00C77740" w:rsidRPr="00DB2719">
        <w:rPr>
          <w:color w:val="000000" w:themeColor="text1"/>
        </w:rPr>
        <w:t xml:space="preserve"> удостоверяющего его личность, отказ данного лица  предъявить документ, удостоверяющий его личность)</w:t>
      </w:r>
      <w:r w:rsidR="002C1307" w:rsidRPr="00DB2719">
        <w:rPr>
          <w:color w:val="000000" w:themeColor="text1"/>
        </w:rPr>
        <w:t xml:space="preserve"> </w:t>
      </w:r>
      <w:proofErr w:type="spellStart"/>
      <w:r w:rsidR="002C1307" w:rsidRPr="00DB2719">
        <w:rPr>
          <w:color w:val="000000" w:themeColor="text1"/>
        </w:rPr>
        <w:t>неподтверждение</w:t>
      </w:r>
      <w:proofErr w:type="spellEnd"/>
      <w:r w:rsidR="002C1307" w:rsidRPr="00DB2719">
        <w:rPr>
          <w:color w:val="000000" w:themeColor="text1"/>
        </w:rPr>
        <w:t xml:space="preserve"> полномочий представителя.</w:t>
      </w:r>
    </w:p>
    <w:p w:rsidR="002E04A9" w:rsidRPr="00DB2719" w:rsidRDefault="00CD489D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2.13</w:t>
      </w:r>
      <w:r w:rsidR="002E04A9" w:rsidRPr="00DB2719">
        <w:rPr>
          <w:color w:val="000000" w:themeColor="text1"/>
        </w:rPr>
        <w:t xml:space="preserve"> Заявление, поданное в форме электронного документа с использованием РПГУ, к рассмотрению не принимается, если:</w:t>
      </w:r>
    </w:p>
    <w:p w:rsidR="00B978A4" w:rsidRPr="00DB2719" w:rsidRDefault="00B978A4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неправильное, не соответствующее требованиям, установленным Административным регламентом)</w:t>
      </w:r>
      <w:r w:rsidR="00805ECB" w:rsidRPr="00DB2719">
        <w:rPr>
          <w:color w:val="000000" w:themeColor="text1"/>
        </w:rPr>
        <w:t>;</w:t>
      </w:r>
    </w:p>
    <w:p w:rsidR="00B978A4" w:rsidRPr="00DB2719" w:rsidRDefault="00B978A4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2E04A9" w:rsidRPr="00DB2719" w:rsidRDefault="002E04A9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не соответствуют данные владельца квалифицированного сертификата ключа проверки электронной подписи данным заявителя, указанны</w:t>
      </w:r>
      <w:r w:rsidR="0042384F" w:rsidRPr="00DB2719">
        <w:rPr>
          <w:color w:val="000000" w:themeColor="text1"/>
        </w:rPr>
        <w:t>х</w:t>
      </w:r>
      <w:r w:rsidRPr="00DB2719">
        <w:rPr>
          <w:color w:val="000000" w:themeColor="text1"/>
        </w:rPr>
        <w:t xml:space="preserve"> в </w:t>
      </w:r>
      <w:r w:rsidR="00F23F2F" w:rsidRPr="00DB2719">
        <w:rPr>
          <w:bCs/>
          <w:color w:val="000000" w:themeColor="text1"/>
        </w:rPr>
        <w:t>заявлени</w:t>
      </w:r>
      <w:r w:rsidR="0042384F" w:rsidRPr="00DB2719">
        <w:rPr>
          <w:bCs/>
          <w:color w:val="000000" w:themeColor="text1"/>
        </w:rPr>
        <w:t>и</w:t>
      </w:r>
      <w:r w:rsidR="00F23F2F" w:rsidRPr="00DB2719">
        <w:rPr>
          <w:bCs/>
          <w:color w:val="000000" w:themeColor="text1"/>
        </w:rPr>
        <w:t xml:space="preserve"> о </w:t>
      </w:r>
      <w:r w:rsidR="00F23F2F" w:rsidRPr="00DB2719">
        <w:rPr>
          <w:color w:val="000000" w:themeColor="text1"/>
        </w:rPr>
        <w:t>выдаче (продлении</w:t>
      </w:r>
      <w:r w:rsidR="0052439E" w:rsidRPr="00DB2719">
        <w:rPr>
          <w:color w:val="000000" w:themeColor="text1"/>
        </w:rPr>
        <w:t xml:space="preserve"> срока</w:t>
      </w:r>
      <w:r w:rsidR="00F23F2F" w:rsidRPr="00DB2719">
        <w:rPr>
          <w:color w:val="000000" w:themeColor="text1"/>
        </w:rPr>
        <w:t xml:space="preserve">) </w:t>
      </w:r>
      <w:r w:rsidR="00C47A23" w:rsidRPr="00DB2719">
        <w:rPr>
          <w:color w:val="000000" w:themeColor="text1"/>
        </w:rPr>
        <w:t xml:space="preserve">разрешения </w:t>
      </w:r>
      <w:r w:rsidR="00F23F2F" w:rsidRPr="00DB2719">
        <w:rPr>
          <w:color w:val="000000" w:themeColor="text1"/>
        </w:rPr>
        <w:t xml:space="preserve">на </w:t>
      </w:r>
      <w:r w:rsidR="0052439E" w:rsidRPr="00DB2719">
        <w:rPr>
          <w:color w:val="000000" w:themeColor="text1"/>
        </w:rPr>
        <w:t>осуществление</w:t>
      </w:r>
      <w:r w:rsidR="00F23F2F" w:rsidRPr="00DB2719">
        <w:rPr>
          <w:color w:val="000000" w:themeColor="text1"/>
        </w:rPr>
        <w:t xml:space="preserve"> земляных работ</w:t>
      </w:r>
      <w:r w:rsidRPr="00DB2719">
        <w:rPr>
          <w:color w:val="000000" w:themeColor="text1"/>
        </w:rPr>
        <w:t xml:space="preserve">, поданным в электронной форме с использованием </w:t>
      </w:r>
      <w:r w:rsidR="00650777" w:rsidRPr="00DB2719">
        <w:rPr>
          <w:color w:val="000000" w:themeColor="text1"/>
        </w:rPr>
        <w:t>РПГУ</w:t>
      </w:r>
      <w:r w:rsidRPr="00DB2719">
        <w:rPr>
          <w:color w:val="000000" w:themeColor="text1"/>
        </w:rPr>
        <w:t>.</w:t>
      </w:r>
    </w:p>
    <w:p w:rsidR="002E04A9" w:rsidRPr="00DB2719" w:rsidRDefault="002E04A9" w:rsidP="00DB2719">
      <w:pPr>
        <w:spacing w:after="0" w:line="240" w:lineRule="auto"/>
        <w:ind w:firstLine="709"/>
        <w:rPr>
          <w:color w:val="000000" w:themeColor="text1"/>
        </w:rPr>
      </w:pPr>
    </w:p>
    <w:p w:rsidR="0052439E" w:rsidRPr="00DB2719" w:rsidRDefault="0052439E" w:rsidP="00DB2719">
      <w:pPr>
        <w:spacing w:after="0" w:line="240" w:lineRule="auto"/>
        <w:ind w:firstLine="709"/>
        <w:rPr>
          <w:color w:val="000000" w:themeColor="text1"/>
        </w:rPr>
      </w:pPr>
    </w:p>
    <w:p w:rsidR="00B978A4" w:rsidRPr="00DB2719" w:rsidRDefault="00B978A4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Исчерпывающий перечень оснований для приостановления или отказа в предоставлении </w:t>
      </w:r>
      <w:r w:rsidR="00E05FAF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640D89" w:rsidRPr="00DB2719" w:rsidRDefault="00CD489D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2.14</w:t>
      </w:r>
      <w:r w:rsidR="00E05FAF" w:rsidRPr="00DB2719">
        <w:rPr>
          <w:color w:val="000000" w:themeColor="text1"/>
        </w:rPr>
        <w:t>.</w:t>
      </w:r>
      <w:r w:rsidR="00F23F2F" w:rsidRPr="00DB2719">
        <w:rPr>
          <w:color w:val="000000" w:themeColor="text1"/>
        </w:rPr>
        <w:t xml:space="preserve">1. </w:t>
      </w:r>
      <w:r w:rsidR="00640D89" w:rsidRPr="00DB2719">
        <w:rPr>
          <w:color w:val="000000" w:themeColor="text1"/>
        </w:rPr>
        <w:t>Основания для приостановления предоставления муниципальной услуги отсутствуют.</w:t>
      </w:r>
    </w:p>
    <w:p w:rsidR="002E4E49" w:rsidRPr="00DB2719" w:rsidRDefault="00CD489D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2.14</w:t>
      </w:r>
      <w:r w:rsidR="00F23F2F" w:rsidRPr="00DB2719">
        <w:rPr>
          <w:color w:val="000000" w:themeColor="text1"/>
        </w:rPr>
        <w:t xml:space="preserve">.2. </w:t>
      </w:r>
      <w:r w:rsidR="002E4E49" w:rsidRPr="00DB2719">
        <w:rPr>
          <w:color w:val="000000" w:themeColor="text1"/>
        </w:rPr>
        <w:t>Основания для отказа в предоставлении муниципальной услуги:</w:t>
      </w:r>
    </w:p>
    <w:p w:rsidR="0024645A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представление заявителем документов с истекшим сроком действия; исправлениями, повреждениями, не позволяющими однозначно истолковать их содержание; </w:t>
      </w:r>
    </w:p>
    <w:p w:rsidR="0024645A" w:rsidRPr="00DB2719" w:rsidRDefault="0024645A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непредставления заявителем документов, предусмотренных </w:t>
      </w:r>
      <w:hyperlink r:id="rId14" w:history="1">
        <w:r w:rsidRPr="00DB2719">
          <w:rPr>
            <w:color w:val="000000" w:themeColor="text1"/>
          </w:rPr>
          <w:t>пункт</w:t>
        </w:r>
        <w:r w:rsidR="007E2BC8" w:rsidRPr="00DB2719">
          <w:rPr>
            <w:color w:val="000000" w:themeColor="text1"/>
          </w:rPr>
          <w:t>ами 2.8.1, 2.8.</w:t>
        </w:r>
        <w:r w:rsidR="003D39F3" w:rsidRPr="00DB2719">
          <w:rPr>
            <w:color w:val="000000" w:themeColor="text1"/>
          </w:rPr>
          <w:t>4</w:t>
        </w:r>
        <w:r w:rsidR="007E2BC8" w:rsidRPr="00DB2719">
          <w:rPr>
            <w:color w:val="000000" w:themeColor="text1"/>
          </w:rPr>
          <w:t>, 2.8.</w:t>
        </w:r>
        <w:r w:rsidR="003D39F3" w:rsidRPr="00DB2719">
          <w:rPr>
            <w:color w:val="000000" w:themeColor="text1"/>
          </w:rPr>
          <w:t>5</w:t>
        </w:r>
        <w:r w:rsidR="007E2BC8" w:rsidRPr="00DB2719">
          <w:rPr>
            <w:color w:val="000000" w:themeColor="text1"/>
          </w:rPr>
          <w:t>, 2.8.</w:t>
        </w:r>
      </w:hyperlink>
      <w:r w:rsidR="003D39F3" w:rsidRPr="00DB2719">
        <w:rPr>
          <w:color w:val="000000" w:themeColor="text1"/>
        </w:rPr>
        <w:t>6</w:t>
      </w:r>
      <w:r w:rsidRPr="00DB2719">
        <w:rPr>
          <w:color w:val="000000" w:themeColor="text1"/>
        </w:rPr>
        <w:t xml:space="preserve"> настоящего Административного регламента,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F23F2F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представление заявителем недостоверных сведений;</w:t>
      </w:r>
    </w:p>
    <w:p w:rsidR="00F23F2F" w:rsidRPr="00DB2719" w:rsidRDefault="00F23F2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поступило </w:t>
      </w:r>
      <w:r w:rsidR="005E2108" w:rsidRPr="00DB2719">
        <w:rPr>
          <w:color w:val="000000" w:themeColor="text1"/>
        </w:rPr>
        <w:t>заявление об</w:t>
      </w:r>
      <w:r w:rsidRPr="00DB2719">
        <w:rPr>
          <w:color w:val="000000" w:themeColor="text1"/>
        </w:rPr>
        <w:t xml:space="preserve"> отказе от предоставления муниципальной услуги.</w:t>
      </w:r>
    </w:p>
    <w:p w:rsidR="00A02A75" w:rsidRPr="00DB2719" w:rsidRDefault="00A02A7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DB2719" w:rsidRDefault="00AB1086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Перечень услуг, которые являются необходимыми и обязательными для предоставления </w:t>
      </w:r>
      <w:r w:rsidR="002E4E49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2E4E49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DB2719" w:rsidRDefault="00CD489D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2.15</w:t>
      </w:r>
      <w:r w:rsidR="002E4E49" w:rsidRPr="00DB2719">
        <w:rPr>
          <w:color w:val="000000" w:themeColor="text1"/>
        </w:rPr>
        <w:t>.</w:t>
      </w:r>
      <w:r w:rsidR="00AB1086" w:rsidRPr="00DB2719">
        <w:rPr>
          <w:color w:val="000000" w:themeColor="text1"/>
        </w:rPr>
        <w:t xml:space="preserve"> Услуги, которые являются необходимыми и обязательными для предоставления </w:t>
      </w:r>
      <w:r w:rsidR="002E4E49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услуги, и документы, выдаваемые организациями, участвующими в предоставлении </w:t>
      </w:r>
      <w:r w:rsidR="002E4E49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услуги, нормативными правовыми актами Российской Федерации</w:t>
      </w:r>
      <w:r w:rsidR="002E4E49" w:rsidRPr="00DB2719">
        <w:rPr>
          <w:color w:val="000000" w:themeColor="text1"/>
        </w:rPr>
        <w:t>, Республики Башкортостан</w:t>
      </w:r>
      <w:r w:rsidR="00AB1086" w:rsidRPr="00DB2719">
        <w:rPr>
          <w:color w:val="000000" w:themeColor="text1"/>
        </w:rPr>
        <w:t xml:space="preserve"> </w:t>
      </w:r>
      <w:r w:rsidR="002E4E49" w:rsidRPr="00DB2719">
        <w:rPr>
          <w:color w:val="000000" w:themeColor="text1"/>
        </w:rPr>
        <w:t xml:space="preserve">и </w:t>
      </w:r>
      <w:r w:rsidR="00F86476" w:rsidRPr="00DB2719">
        <w:rPr>
          <w:color w:val="000000" w:themeColor="text1"/>
        </w:rPr>
        <w:t xml:space="preserve">сельского поселения </w:t>
      </w:r>
      <w:proofErr w:type="spellStart"/>
      <w:r w:rsidR="00292D30" w:rsidRPr="00DB2719">
        <w:rPr>
          <w:color w:val="000000" w:themeColor="text1"/>
        </w:rPr>
        <w:t>Кубиязовский</w:t>
      </w:r>
      <w:proofErr w:type="spellEnd"/>
      <w:r w:rsidR="00F86476" w:rsidRPr="00DB2719">
        <w:rPr>
          <w:color w:val="000000" w:themeColor="text1"/>
        </w:rPr>
        <w:t xml:space="preserve">  сельсовет муниципального района </w:t>
      </w:r>
      <w:proofErr w:type="spellStart"/>
      <w:r w:rsidR="00F86476" w:rsidRPr="00DB2719">
        <w:rPr>
          <w:color w:val="000000" w:themeColor="text1"/>
        </w:rPr>
        <w:t>Аскинский</w:t>
      </w:r>
      <w:proofErr w:type="spellEnd"/>
      <w:r w:rsidR="00F86476" w:rsidRPr="00DB2719">
        <w:rPr>
          <w:color w:val="000000" w:themeColor="text1"/>
        </w:rPr>
        <w:t xml:space="preserve"> район Республики Башкортостан</w:t>
      </w:r>
      <w:r w:rsidR="002E4E49" w:rsidRPr="00DB2719">
        <w:rPr>
          <w:color w:val="000000" w:themeColor="text1"/>
        </w:rPr>
        <w:t xml:space="preserve"> </w:t>
      </w:r>
      <w:r w:rsidR="00AB1086" w:rsidRPr="00DB2719">
        <w:rPr>
          <w:color w:val="000000" w:themeColor="text1"/>
        </w:rPr>
        <w:t>не предусмотрены.</w:t>
      </w:r>
    </w:p>
    <w:p w:rsidR="00AB1086" w:rsidRPr="00DB2719" w:rsidRDefault="00AB1086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DB2719" w:rsidRDefault="00AB1086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Порядок, размер и основания взимания государственной пошлины или иной платы, взимаемой за предоставление </w:t>
      </w:r>
      <w:r w:rsidR="002E4E49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AB1086" w:rsidRPr="00DB2719" w:rsidRDefault="00CD489D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</w:t>
      </w:r>
      <w:r w:rsidR="00DE1085" w:rsidRPr="00DB2719">
        <w:rPr>
          <w:color w:val="000000" w:themeColor="text1"/>
        </w:rPr>
        <w:t>6</w:t>
      </w:r>
      <w:r w:rsidR="00AB1086" w:rsidRPr="00DB2719">
        <w:rPr>
          <w:color w:val="000000" w:themeColor="text1"/>
        </w:rPr>
        <w:t xml:space="preserve">. За предоставление </w:t>
      </w:r>
      <w:r w:rsidR="002E4E49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</w:t>
      </w:r>
      <w:r w:rsidR="00AA4DC6" w:rsidRPr="00DB2719">
        <w:rPr>
          <w:color w:val="000000" w:themeColor="text1"/>
        </w:rPr>
        <w:t xml:space="preserve"> </w:t>
      </w:r>
      <w:r w:rsidR="00F23F2F" w:rsidRPr="00DB2719">
        <w:rPr>
          <w:color w:val="000000" w:themeColor="text1"/>
        </w:rPr>
        <w:t>плата не взимается.</w:t>
      </w:r>
    </w:p>
    <w:p w:rsidR="00B978A4" w:rsidRPr="00DB2719" w:rsidRDefault="00B978A4" w:rsidP="00DB2719">
      <w:pPr>
        <w:spacing w:after="0" w:line="240" w:lineRule="auto"/>
        <w:ind w:firstLine="709"/>
        <w:rPr>
          <w:color w:val="000000" w:themeColor="text1"/>
        </w:rPr>
      </w:pPr>
    </w:p>
    <w:p w:rsidR="00AB1086" w:rsidRPr="00DB2719" w:rsidRDefault="00AB1086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lastRenderedPageBreak/>
        <w:t xml:space="preserve">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2E4E49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услуги, включая информацию о методике расчета размера такой платы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DB2719" w:rsidRDefault="00DE108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2.17</w:t>
      </w:r>
      <w:r w:rsidR="00AB1086" w:rsidRPr="00DB2719">
        <w:rPr>
          <w:color w:val="000000" w:themeColor="text1"/>
        </w:rPr>
        <w:t xml:space="preserve">. Плата за предоставление услуг, которые являются необходимыми и обязательными для предоставления </w:t>
      </w:r>
      <w:r w:rsidR="00A02A75" w:rsidRPr="00DB2719">
        <w:rPr>
          <w:bCs/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услуги, не взимается в связи с отсутствием таких услуг.</w:t>
      </w:r>
    </w:p>
    <w:p w:rsidR="0084122E" w:rsidRPr="00DB2719" w:rsidRDefault="0084122E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B1086" w:rsidRPr="00DB2719" w:rsidRDefault="00AB1086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Максимальный срок ожидания в очереди при подаче запроса о предоставлении </w:t>
      </w:r>
      <w:r w:rsidR="00502F85" w:rsidRPr="00DB2719">
        <w:rPr>
          <w:b/>
          <w:bCs/>
          <w:color w:val="000000" w:themeColor="text1"/>
        </w:rPr>
        <w:t xml:space="preserve">муниципальной </w:t>
      </w:r>
      <w:r w:rsidRPr="00DB2719">
        <w:rPr>
          <w:b/>
          <w:bCs/>
          <w:color w:val="000000" w:themeColor="text1"/>
        </w:rPr>
        <w:t xml:space="preserve">услуги и при получении результата предоставления </w:t>
      </w:r>
      <w:r w:rsidR="00502F85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DB2719" w:rsidRDefault="00DE108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2.18</w:t>
      </w:r>
      <w:r w:rsidR="00AB1086" w:rsidRPr="00DB2719">
        <w:rPr>
          <w:color w:val="000000" w:themeColor="text1"/>
        </w:rPr>
        <w:t>. Прием граждан при наличии технической возможности ведется с помощью электронной системы управления очередью, при этом учитываются заявители, осуществившие предварительную запись по телефону либо через РПГУ.</w:t>
      </w:r>
    </w:p>
    <w:p w:rsidR="00AB1086" w:rsidRPr="00DB2719" w:rsidRDefault="00AB1086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Макси</w:t>
      </w:r>
      <w:r w:rsidR="00AA4DC6" w:rsidRPr="00DB2719">
        <w:rPr>
          <w:color w:val="000000" w:themeColor="text1"/>
        </w:rPr>
        <w:t>мальный срок ожидания в очереди не превышает 15 минут.</w:t>
      </w:r>
    </w:p>
    <w:p w:rsidR="00AB1086" w:rsidRPr="00DB2719" w:rsidRDefault="00AB1086" w:rsidP="00DB2719">
      <w:pPr>
        <w:spacing w:after="0" w:line="240" w:lineRule="auto"/>
        <w:ind w:firstLine="709"/>
        <w:rPr>
          <w:color w:val="000000" w:themeColor="text1"/>
        </w:rPr>
      </w:pPr>
    </w:p>
    <w:p w:rsidR="00AB1086" w:rsidRPr="00DB2719" w:rsidRDefault="00AB1086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 xml:space="preserve">Срок и порядок регистрации запроса заявителя о предоставлении </w:t>
      </w:r>
      <w:r w:rsidR="00502F85" w:rsidRPr="00DB2719">
        <w:rPr>
          <w:b/>
          <w:bCs/>
          <w:color w:val="000000" w:themeColor="text1"/>
        </w:rPr>
        <w:t>муниципальной</w:t>
      </w:r>
      <w:r w:rsidRPr="00DB2719">
        <w:rPr>
          <w:b/>
          <w:bCs/>
          <w:color w:val="000000" w:themeColor="text1"/>
        </w:rPr>
        <w:t xml:space="preserve"> услуги, в том числе в электронной форме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  <w:color w:val="000000" w:themeColor="text1"/>
        </w:rPr>
      </w:pPr>
    </w:p>
    <w:p w:rsidR="00AB1086" w:rsidRPr="00DB2719" w:rsidRDefault="00DE1085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2.19</w:t>
      </w:r>
      <w:r w:rsidR="00AB1086" w:rsidRPr="00DB2719">
        <w:rPr>
          <w:color w:val="000000" w:themeColor="text1"/>
        </w:rPr>
        <w:t xml:space="preserve">. Все </w:t>
      </w:r>
      <w:r w:rsidR="00F23F2F" w:rsidRPr="00DB2719">
        <w:rPr>
          <w:bCs/>
          <w:color w:val="000000" w:themeColor="text1"/>
        </w:rPr>
        <w:t xml:space="preserve">заявления о </w:t>
      </w:r>
      <w:r w:rsidR="00C37AD0" w:rsidRPr="00DB2719">
        <w:rPr>
          <w:color w:val="000000" w:themeColor="text1"/>
        </w:rPr>
        <w:t>предоставлении</w:t>
      </w:r>
      <w:r w:rsidR="00F23F2F" w:rsidRPr="00DB2719">
        <w:rPr>
          <w:color w:val="000000" w:themeColor="text1"/>
        </w:rPr>
        <w:t xml:space="preserve"> (продлении</w:t>
      </w:r>
      <w:r w:rsidR="00C37AD0" w:rsidRPr="00DB2719">
        <w:rPr>
          <w:color w:val="000000" w:themeColor="text1"/>
        </w:rPr>
        <w:t xml:space="preserve"> срока</w:t>
      </w:r>
      <w:r w:rsidR="00F23F2F" w:rsidRPr="00DB2719">
        <w:rPr>
          <w:color w:val="000000" w:themeColor="text1"/>
        </w:rPr>
        <w:t xml:space="preserve">) </w:t>
      </w:r>
      <w:r w:rsidR="00C47A23" w:rsidRPr="00DB2719">
        <w:rPr>
          <w:color w:val="000000" w:themeColor="text1"/>
        </w:rPr>
        <w:t>разрешения</w:t>
      </w:r>
      <w:r w:rsidR="00F23F2F" w:rsidRPr="00DB2719">
        <w:rPr>
          <w:color w:val="000000" w:themeColor="text1"/>
        </w:rPr>
        <w:t xml:space="preserve"> на </w:t>
      </w:r>
      <w:r w:rsidR="00C37AD0" w:rsidRPr="00DB2719">
        <w:rPr>
          <w:color w:val="000000" w:themeColor="text1"/>
        </w:rPr>
        <w:t>осуществление</w:t>
      </w:r>
      <w:r w:rsidR="00F23F2F" w:rsidRPr="00DB2719">
        <w:rPr>
          <w:color w:val="000000" w:themeColor="text1"/>
        </w:rPr>
        <w:t xml:space="preserve"> земляных работ</w:t>
      </w:r>
      <w:r w:rsidR="00AB1086" w:rsidRPr="00DB2719">
        <w:rPr>
          <w:color w:val="000000" w:themeColor="text1"/>
        </w:rPr>
        <w:t xml:space="preserve">, в том числе поступившие в форме электронного документа с использованием РПГУ, </w:t>
      </w:r>
      <w:r w:rsidR="008B3E81" w:rsidRPr="00DB2719">
        <w:rPr>
          <w:color w:val="000000" w:themeColor="text1"/>
        </w:rPr>
        <w:t>посредство</w:t>
      </w:r>
      <w:r w:rsidR="00C37AD0" w:rsidRPr="00DB2719">
        <w:rPr>
          <w:color w:val="000000" w:themeColor="text1"/>
        </w:rPr>
        <w:t>м</w:t>
      </w:r>
      <w:r w:rsidR="008B3E81" w:rsidRPr="00DB2719">
        <w:rPr>
          <w:color w:val="000000" w:themeColor="text1"/>
        </w:rPr>
        <w:t xml:space="preserve"> электронной почты </w:t>
      </w:r>
      <w:r w:rsidR="00AB1086" w:rsidRPr="00DB2719">
        <w:rPr>
          <w:color w:val="000000" w:themeColor="text1"/>
        </w:rPr>
        <w:t xml:space="preserve">либо поданные через многофункциональный центр, принятые к рассмотрению </w:t>
      </w:r>
      <w:r w:rsidR="004E7567" w:rsidRPr="00DB2719">
        <w:rPr>
          <w:color w:val="000000" w:themeColor="text1"/>
        </w:rPr>
        <w:t>Администрацией</w:t>
      </w:r>
      <w:r w:rsidR="00AB1086" w:rsidRPr="00DB2719">
        <w:rPr>
          <w:color w:val="000000" w:themeColor="text1"/>
        </w:rPr>
        <w:t>, подлежат регистрации в течение одного рабочего дня.</w:t>
      </w:r>
    </w:p>
    <w:p w:rsidR="00AB1086" w:rsidRPr="00DB2719" w:rsidRDefault="00AB1086" w:rsidP="00DB2719">
      <w:pPr>
        <w:spacing w:after="0" w:line="240" w:lineRule="auto"/>
        <w:ind w:firstLine="709"/>
        <w:rPr>
          <w:color w:val="000000" w:themeColor="text1"/>
        </w:rPr>
      </w:pPr>
    </w:p>
    <w:p w:rsidR="008B3E81" w:rsidRPr="00DB2719" w:rsidRDefault="00D11FD4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Требования к</w:t>
      </w:r>
      <w:r w:rsidR="003D39F3" w:rsidRPr="00DB2719">
        <w:rPr>
          <w:b/>
          <w:color w:val="000000" w:themeColor="text1"/>
        </w:rPr>
        <w:t xml:space="preserve"> зданиям (сооружениям) </w:t>
      </w:r>
      <w:r w:rsidR="00411713" w:rsidRPr="00DB2719">
        <w:rPr>
          <w:b/>
          <w:color w:val="000000" w:themeColor="text1"/>
        </w:rPr>
        <w:t>и помещениям</w:t>
      </w:r>
      <w:r w:rsidRPr="00DB2719">
        <w:rPr>
          <w:b/>
          <w:color w:val="000000" w:themeColor="text1"/>
        </w:rPr>
        <w:t xml:space="preserve">, в которых </w:t>
      </w:r>
    </w:p>
    <w:p w:rsidR="00D11FD4" w:rsidRPr="00DB2719" w:rsidRDefault="00D11FD4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предоставляется муниципальная</w:t>
      </w:r>
      <w:r w:rsidR="008B3E81" w:rsidRPr="00DB2719">
        <w:rPr>
          <w:b/>
          <w:color w:val="000000" w:themeColor="text1"/>
        </w:rPr>
        <w:t xml:space="preserve"> услуга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B1086" w:rsidRPr="00DB2719" w:rsidRDefault="00D11FD4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 </w:t>
      </w:r>
      <w:r w:rsidR="00AB1086" w:rsidRPr="00DB2719">
        <w:rPr>
          <w:color w:val="000000" w:themeColor="text1"/>
        </w:rPr>
        <w:t>2.2</w:t>
      </w:r>
      <w:r w:rsidR="00DE1085" w:rsidRPr="00DB2719">
        <w:rPr>
          <w:color w:val="000000" w:themeColor="text1"/>
        </w:rPr>
        <w:t>0</w:t>
      </w:r>
      <w:r w:rsidR="00AB1086" w:rsidRPr="00DB2719">
        <w:rPr>
          <w:color w:val="000000" w:themeColor="text1"/>
        </w:rPr>
        <w:t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AB1086" w:rsidRPr="00DB2719" w:rsidRDefault="00AB1086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В случае, если имеется возможность организации стоянки (парковки) возле здания (строения), в котором размещен</w:t>
      </w:r>
      <w:r w:rsidR="000C5D0A" w:rsidRPr="00DB2719">
        <w:rPr>
          <w:color w:val="000000" w:themeColor="text1"/>
        </w:rPr>
        <w:t>о</w:t>
      </w:r>
      <w:r w:rsidRPr="00DB2719">
        <w:rPr>
          <w:color w:val="000000" w:themeColor="text1"/>
        </w:rPr>
        <w:t xml:space="preserve">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77740" w:rsidRPr="00DB2719" w:rsidRDefault="00C77740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Для парковки специальных автотранспортных средств инвалидов на стоянке (парковке) выделяется не менее 10 процентов мест ( но не менее одного </w:t>
      </w:r>
      <w:r w:rsidR="00406707" w:rsidRPr="00DB2719">
        <w:rPr>
          <w:color w:val="000000" w:themeColor="text1"/>
        </w:rPr>
        <w:lastRenderedPageBreak/>
        <w:t>места</w:t>
      </w:r>
      <w:r w:rsidRPr="00DB2719">
        <w:rPr>
          <w:color w:val="000000" w:themeColor="text1"/>
        </w:rPr>
        <w:t xml:space="preserve">) для бесплатной парковки транспортных средств, управляемых инвалидами </w:t>
      </w:r>
      <w:r w:rsidRPr="00DB2719">
        <w:rPr>
          <w:color w:val="000000" w:themeColor="text1"/>
          <w:lang w:val="en-US"/>
        </w:rPr>
        <w:t>I</w:t>
      </w:r>
      <w:r w:rsidRPr="00DB2719">
        <w:rPr>
          <w:color w:val="000000" w:themeColor="text1"/>
        </w:rPr>
        <w:t xml:space="preserve">, </w:t>
      </w:r>
      <w:r w:rsidRPr="00DB2719">
        <w:rPr>
          <w:color w:val="000000" w:themeColor="text1"/>
          <w:lang w:val="en-US"/>
        </w:rPr>
        <w:t>II</w:t>
      </w:r>
      <w:r w:rsidRPr="00DB2719">
        <w:rPr>
          <w:color w:val="000000" w:themeColor="text1"/>
        </w:rPr>
        <w:t xml:space="preserve"> групп, и транспортных средств, перевозящих таких инвалидов и (или) детей инвалидов. На граждан из числа инвалидов </w:t>
      </w:r>
      <w:r w:rsidRPr="00DB2719">
        <w:rPr>
          <w:color w:val="000000" w:themeColor="text1"/>
          <w:lang w:val="en-US"/>
        </w:rPr>
        <w:t>III</w:t>
      </w:r>
      <w:r w:rsidRPr="00DB2719">
        <w:rPr>
          <w:color w:val="000000" w:themeColor="text1"/>
        </w:rPr>
        <w:t xml:space="preserve"> группы распространяются нормы части 9 статьи 15 Федерального закона от 24 ноября 1995 года №181-ФЗ «О социальной защите инвалидов в Российской Федерации» в порядке, определяемом Правительством Российской Федерации. На указанных транспортных средствах должен быть опознавательный знак «Инвалид» и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исключением случаев, предусмотренных правилами дорожного движения.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В целях обеспечения </w:t>
      </w:r>
      <w:r w:rsidR="00EB5510" w:rsidRPr="00DB2719">
        <w:rPr>
          <w:color w:val="000000" w:themeColor="text1"/>
        </w:rPr>
        <w:t>беспрепятственного доступа</w:t>
      </w:r>
      <w:r w:rsidRPr="00DB2719">
        <w:rPr>
          <w:color w:val="000000" w:themeColor="text1"/>
        </w:rPr>
        <w:t xml:space="preserve"> заявителей, в том числе передвигающихся на инвалидных колясках, вход в здание и помещения, в </w:t>
      </w:r>
      <w:r w:rsidR="00EB5510" w:rsidRPr="00DB2719">
        <w:rPr>
          <w:color w:val="000000" w:themeColor="text1"/>
        </w:rPr>
        <w:t>которых предоставляется</w:t>
      </w:r>
      <w:r w:rsidRPr="00DB2719">
        <w:rPr>
          <w:color w:val="000000" w:themeColor="text1"/>
        </w:rPr>
        <w:t xml:space="preserve">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Центральный вход в здание </w:t>
      </w:r>
      <w:r w:rsidR="008B3E81" w:rsidRPr="00DB2719">
        <w:rPr>
          <w:color w:val="000000" w:themeColor="text1"/>
        </w:rPr>
        <w:t>Администрации</w:t>
      </w:r>
      <w:r w:rsidRPr="00DB2719">
        <w:rPr>
          <w:color w:val="000000" w:themeColor="text1"/>
        </w:rPr>
        <w:t xml:space="preserve"> должен быть оборудован информационной табличкой (вывеской), содержащей информацию:</w:t>
      </w:r>
    </w:p>
    <w:p w:rsidR="00AB1086" w:rsidRPr="00DB2719" w:rsidRDefault="00AB1086" w:rsidP="00DB271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наименование;</w:t>
      </w:r>
    </w:p>
    <w:p w:rsidR="00AB1086" w:rsidRPr="00DB2719" w:rsidRDefault="00AB1086" w:rsidP="00DB271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местонахождение и юридический адрес;</w:t>
      </w:r>
    </w:p>
    <w:p w:rsidR="00AB1086" w:rsidRPr="00DB2719" w:rsidRDefault="00AB1086" w:rsidP="00DB271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режим работы;</w:t>
      </w:r>
    </w:p>
    <w:p w:rsidR="00AB1086" w:rsidRPr="00DB2719" w:rsidRDefault="00AB1086" w:rsidP="00DB271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график приема;</w:t>
      </w:r>
    </w:p>
    <w:p w:rsidR="00AB1086" w:rsidRPr="00DB2719" w:rsidRDefault="00AB1086" w:rsidP="00DB2719">
      <w:pPr>
        <w:widowControl w:val="0"/>
        <w:numPr>
          <w:ilvl w:val="0"/>
          <w:numId w:val="3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номера телефонов для справок.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Помещения, в которых предоставляется муниципальная услуга, оснащаются: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противопожарной системой и средствами пожаротушения;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системой оповещения о возникновении чрезвычайной ситуации;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средствами оказания первой медицинской помощи;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туалетными комнатами для посетителей.</w:t>
      </w:r>
    </w:p>
    <w:p w:rsidR="00AB1086" w:rsidRPr="00DB2719" w:rsidRDefault="000C5D0A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Зал </w:t>
      </w:r>
      <w:r w:rsidR="00AB1086" w:rsidRPr="00DB2719">
        <w:rPr>
          <w:color w:val="000000" w:themeColor="text1"/>
        </w:rPr>
        <w:t>ожидания Заявителей оборуду</w:t>
      </w:r>
      <w:r w:rsidRPr="00DB2719">
        <w:rPr>
          <w:color w:val="000000" w:themeColor="text1"/>
        </w:rPr>
        <w:t>е</w:t>
      </w:r>
      <w:r w:rsidR="00AB1086" w:rsidRPr="00DB2719">
        <w:rPr>
          <w:color w:val="000000" w:themeColor="text1"/>
        </w:rPr>
        <w:t>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Места приема Заявителей оборудуются информационными табличками (вывесками) с указанием: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номера кабинета и наименования отдела;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фамилии, имени и отчества (последнее - при наличии), должности ответственного лица за прием документов;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графика приема Заявителей.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 предоставлении муниципальной услуги инвалидам обеспечиваются: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сопровождение инвалидов, имеющих стойкие расстройства функции зрения и самостоятельного передвижения;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допуск </w:t>
      </w:r>
      <w:proofErr w:type="spellStart"/>
      <w:r w:rsidRPr="00DB2719">
        <w:rPr>
          <w:color w:val="000000" w:themeColor="text1"/>
        </w:rPr>
        <w:t>сурдопереводчика</w:t>
      </w:r>
      <w:proofErr w:type="spellEnd"/>
      <w:r w:rsidRPr="00DB2719">
        <w:rPr>
          <w:color w:val="000000" w:themeColor="text1"/>
        </w:rPr>
        <w:t xml:space="preserve"> и </w:t>
      </w:r>
      <w:proofErr w:type="spellStart"/>
      <w:r w:rsidRPr="00DB2719">
        <w:rPr>
          <w:color w:val="000000" w:themeColor="text1"/>
        </w:rPr>
        <w:t>тифлосурдопереводчика</w:t>
      </w:r>
      <w:proofErr w:type="spellEnd"/>
      <w:r w:rsidRPr="00DB2719">
        <w:rPr>
          <w:color w:val="000000" w:themeColor="text1"/>
        </w:rPr>
        <w:t>;</w:t>
      </w:r>
    </w:p>
    <w:p w:rsidR="00406707" w:rsidRPr="00DB2719" w:rsidRDefault="00C77740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услуги;</w:t>
      </w:r>
    </w:p>
    <w:p w:rsidR="00AB1086" w:rsidRPr="00DB2719" w:rsidRDefault="00AB1086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оказание инвалидам помощи в преодолении барьеров, мешающих получению ими услуг наравне с другими лицами.</w:t>
      </w:r>
    </w:p>
    <w:p w:rsidR="00592AC2" w:rsidRPr="00DB2719" w:rsidRDefault="00592AC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  <w:color w:val="000000" w:themeColor="text1"/>
        </w:rPr>
      </w:pPr>
    </w:p>
    <w:p w:rsidR="000C5D0A" w:rsidRPr="00DB2719" w:rsidRDefault="000C5D0A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AB1086" w:rsidRPr="00DB2719" w:rsidRDefault="000C5D0A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</w:t>
      </w:r>
      <w:r w:rsidR="00DE1085" w:rsidRPr="00DB2719">
        <w:rPr>
          <w:color w:val="000000" w:themeColor="text1"/>
        </w:rPr>
        <w:t>1</w:t>
      </w:r>
      <w:r w:rsidR="00AB1086" w:rsidRPr="00DB2719">
        <w:rPr>
          <w:color w:val="000000" w:themeColor="text1"/>
        </w:rPr>
        <w:t xml:space="preserve">. Основными показателями доступности предоставления </w:t>
      </w:r>
      <w:r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 являются:</w:t>
      </w:r>
    </w:p>
    <w:p w:rsidR="00AB1086" w:rsidRPr="00DB2719" w:rsidRDefault="000C5D0A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2.2</w:t>
      </w:r>
      <w:r w:rsidR="00DE1085" w:rsidRPr="00DB2719">
        <w:rPr>
          <w:color w:val="000000" w:themeColor="text1"/>
        </w:rPr>
        <w:t>1</w:t>
      </w:r>
      <w:r w:rsidR="00AB1086" w:rsidRPr="00DB2719">
        <w:rPr>
          <w:color w:val="000000" w:themeColor="text1"/>
        </w:rPr>
        <w:t xml:space="preserve">.1. Расположение помещений, предназначенных для предоставления </w:t>
      </w:r>
      <w:r w:rsidRPr="00DB2719">
        <w:rPr>
          <w:color w:val="000000" w:themeColor="text1"/>
        </w:rPr>
        <w:t xml:space="preserve">муниципальной </w:t>
      </w:r>
      <w:r w:rsidR="00AB1086" w:rsidRPr="00DB2719">
        <w:rPr>
          <w:color w:val="000000" w:themeColor="text1"/>
        </w:rPr>
        <w:t>услуги, в зоне доступности к основным транспортным магистралям, в пределах пешеходной доступности для заявителей.</w:t>
      </w:r>
    </w:p>
    <w:p w:rsidR="00AB1086" w:rsidRPr="00DB2719" w:rsidRDefault="000C5D0A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</w:t>
      </w:r>
      <w:r w:rsidR="00AB1086" w:rsidRPr="00DB2719">
        <w:rPr>
          <w:color w:val="000000" w:themeColor="text1"/>
        </w:rPr>
        <w:t>2</w:t>
      </w:r>
      <w:r w:rsidR="00DE1085" w:rsidRPr="00DB2719">
        <w:rPr>
          <w:color w:val="000000" w:themeColor="text1"/>
        </w:rPr>
        <w:t>1</w:t>
      </w:r>
      <w:r w:rsidR="00AB1086" w:rsidRPr="00DB2719">
        <w:rPr>
          <w:color w:val="000000" w:themeColor="text1"/>
        </w:rPr>
        <w:t xml:space="preserve">.2. Наличие полной и понятной информации о порядке, сроках и ходе предоставления </w:t>
      </w:r>
      <w:r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B3E81" w:rsidRPr="00DB2719" w:rsidRDefault="00D46383" w:rsidP="00DB2719">
      <w:pPr>
        <w:spacing w:after="0" w:line="240" w:lineRule="auto"/>
        <w:ind w:firstLine="709"/>
        <w:jc w:val="both"/>
        <w:rPr>
          <w:color w:val="000000" w:themeColor="text1"/>
          <w:sz w:val="24"/>
          <w:szCs w:val="24"/>
          <w:lang w:eastAsia="ru-RU"/>
        </w:rPr>
      </w:pPr>
      <w:r w:rsidRPr="00DB2719">
        <w:rPr>
          <w:color w:val="000000" w:themeColor="text1"/>
        </w:rPr>
        <w:t>2.21</w:t>
      </w:r>
      <w:r w:rsidR="00AB1086" w:rsidRPr="00DB2719">
        <w:rPr>
          <w:color w:val="000000" w:themeColor="text1"/>
        </w:rPr>
        <w:t xml:space="preserve">.3. </w:t>
      </w:r>
      <w:r w:rsidR="008B3E81" w:rsidRPr="00DB2719">
        <w:rPr>
          <w:color w:val="000000" w:themeColor="text1"/>
        </w:rPr>
        <w:t>Возможность выбора заявителем формы обращения за предоставлением муниципальной услуги непосредственно в Администрацию, либо в форме электронных документов с использованием РПГУ, либо через многофункциональный центр</w:t>
      </w:r>
      <w:r w:rsidR="008B3E81" w:rsidRPr="00DB2719">
        <w:rPr>
          <w:color w:val="000000" w:themeColor="text1"/>
          <w:sz w:val="24"/>
          <w:szCs w:val="24"/>
          <w:lang w:eastAsia="ru-RU"/>
        </w:rPr>
        <w:t xml:space="preserve"> 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2.21</w:t>
      </w:r>
      <w:r w:rsidR="00AB1086" w:rsidRPr="00DB2719">
        <w:rPr>
          <w:color w:val="000000" w:themeColor="text1"/>
        </w:rPr>
        <w:t>.</w:t>
      </w:r>
      <w:r w:rsidR="00640D89" w:rsidRPr="00DB2719">
        <w:rPr>
          <w:color w:val="000000" w:themeColor="text1"/>
        </w:rPr>
        <w:t>4</w:t>
      </w:r>
      <w:r w:rsidR="00AB1086" w:rsidRPr="00DB2719">
        <w:rPr>
          <w:color w:val="000000" w:themeColor="text1"/>
        </w:rPr>
        <w:t xml:space="preserve">. Возможность получения заявителем уведомлений о предоставлении </w:t>
      </w:r>
      <w:r w:rsidR="000C5D0A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 с помощью РПГУ.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2.21</w:t>
      </w:r>
      <w:r w:rsidR="000C5D0A" w:rsidRPr="00DB2719">
        <w:rPr>
          <w:color w:val="000000" w:themeColor="text1"/>
        </w:rPr>
        <w:t>.</w:t>
      </w:r>
      <w:r w:rsidR="00640D89" w:rsidRPr="00DB2719">
        <w:rPr>
          <w:color w:val="000000" w:themeColor="text1"/>
        </w:rPr>
        <w:t>5</w:t>
      </w:r>
      <w:r w:rsidR="00AB1086" w:rsidRPr="00DB2719">
        <w:rPr>
          <w:color w:val="000000" w:themeColor="text1"/>
        </w:rPr>
        <w:t xml:space="preserve">. Возможность получения информации о ходе предоставления </w:t>
      </w:r>
      <w:r w:rsidR="000C5D0A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услуги, в том числе с использованием информационно-коммуникационных технологий.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2.22</w:t>
      </w:r>
      <w:r w:rsidR="00AB1086" w:rsidRPr="00DB2719">
        <w:rPr>
          <w:color w:val="000000" w:themeColor="text1"/>
        </w:rPr>
        <w:t xml:space="preserve">. Основными показателями качества предоставления </w:t>
      </w:r>
      <w:r w:rsidR="000C5D0A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 являются: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2.22</w:t>
      </w:r>
      <w:r w:rsidR="00AB1086" w:rsidRPr="00DB2719">
        <w:rPr>
          <w:color w:val="000000" w:themeColor="text1"/>
        </w:rPr>
        <w:t xml:space="preserve">.1. Своевременность предоставления </w:t>
      </w:r>
      <w:r w:rsidR="000C5D0A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 в соответствии со стандартом ее предоставления, установленным Административным регламентом.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2.22</w:t>
      </w:r>
      <w:r w:rsidR="00AB1086" w:rsidRPr="00DB2719">
        <w:rPr>
          <w:color w:val="000000" w:themeColor="text1"/>
        </w:rPr>
        <w:t xml:space="preserve">.2. Минимально возможное количество взаимодействий гражданина с должностными лицами, участвующими в предоставлении </w:t>
      </w:r>
      <w:r w:rsidR="000C5D0A" w:rsidRPr="00DB2719">
        <w:rPr>
          <w:color w:val="000000" w:themeColor="text1"/>
        </w:rPr>
        <w:t xml:space="preserve">муниципальной </w:t>
      </w:r>
      <w:r w:rsidR="00AB1086" w:rsidRPr="00DB2719">
        <w:rPr>
          <w:color w:val="000000" w:themeColor="text1"/>
        </w:rPr>
        <w:t>услуги.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2.22</w:t>
      </w:r>
      <w:r w:rsidR="00AB1086" w:rsidRPr="00DB2719">
        <w:rPr>
          <w:color w:val="000000" w:themeColor="text1"/>
        </w:rPr>
        <w:t>.3. Отсутствие обоснованных жалоб на действия (бездействие) сотрудников и их некорректное (невнимательное) отношение к заявителям.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2.22</w:t>
      </w:r>
      <w:r w:rsidR="00AB1086" w:rsidRPr="00DB2719">
        <w:rPr>
          <w:color w:val="000000" w:themeColor="text1"/>
        </w:rPr>
        <w:t xml:space="preserve">.4. Отсутствие нарушений установленных сроков в процессе предоставления </w:t>
      </w:r>
      <w:r w:rsidR="000C5D0A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услуги.</w:t>
      </w:r>
    </w:p>
    <w:p w:rsidR="00AB1086" w:rsidRPr="00DB2719" w:rsidRDefault="00D4638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2.22</w:t>
      </w:r>
      <w:r w:rsidR="00AB1086" w:rsidRPr="00DB2719">
        <w:rPr>
          <w:color w:val="000000" w:themeColor="text1"/>
        </w:rPr>
        <w:t xml:space="preserve">.5. Отсутствие заявлений об оспаривании решений, действий (бездействия) </w:t>
      </w:r>
      <w:r w:rsidR="0055581B" w:rsidRPr="00DB2719">
        <w:rPr>
          <w:color w:val="000000" w:themeColor="text1"/>
        </w:rPr>
        <w:t>Администрации</w:t>
      </w:r>
      <w:r w:rsidR="00AB1086" w:rsidRPr="00DB2719">
        <w:rPr>
          <w:color w:val="000000" w:themeColor="text1"/>
        </w:rPr>
        <w:t xml:space="preserve">, его должностных лиц, принимаемых (совершенных) при предоставлении </w:t>
      </w:r>
      <w:r w:rsidR="000C5D0A" w:rsidRPr="00DB2719">
        <w:rPr>
          <w:color w:val="000000" w:themeColor="text1"/>
        </w:rPr>
        <w:t>муниципальной</w:t>
      </w:r>
      <w:r w:rsidR="00AB1086" w:rsidRPr="00DB2719">
        <w:rPr>
          <w:color w:val="000000" w:themeColor="text1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AB1086" w:rsidRPr="00DB2719" w:rsidRDefault="00AB1086" w:rsidP="00DB2719">
      <w:pPr>
        <w:spacing w:after="0" w:line="240" w:lineRule="auto"/>
        <w:ind w:firstLine="709"/>
        <w:rPr>
          <w:color w:val="000000" w:themeColor="text1"/>
        </w:rPr>
      </w:pPr>
    </w:p>
    <w:p w:rsidR="00D1403F" w:rsidRPr="00DB2719" w:rsidRDefault="00D1403F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 w:themeColor="text1"/>
        </w:rPr>
      </w:pPr>
    </w:p>
    <w:p w:rsidR="004C02C2" w:rsidRPr="00DB2719" w:rsidRDefault="004C02C2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2.23. Прием документов и выдача результата предоставления муниципальной услуги могут быть осуществлены в </w:t>
      </w:r>
      <w:r w:rsidR="000B58F1" w:rsidRPr="00DB2719">
        <w:rPr>
          <w:color w:val="000000" w:themeColor="text1"/>
        </w:rPr>
        <w:t>многофункционально</w:t>
      </w:r>
      <w:r w:rsidR="002A6749" w:rsidRPr="00DB2719">
        <w:rPr>
          <w:color w:val="000000" w:themeColor="text1"/>
        </w:rPr>
        <w:t>м</w:t>
      </w:r>
      <w:r w:rsidR="000B58F1" w:rsidRPr="00DB2719">
        <w:rPr>
          <w:color w:val="000000" w:themeColor="text1"/>
        </w:rPr>
        <w:t xml:space="preserve"> центре</w:t>
      </w:r>
      <w:r w:rsidRPr="00DB2719">
        <w:rPr>
          <w:color w:val="000000" w:themeColor="text1"/>
        </w:rPr>
        <w:t>.</w:t>
      </w:r>
    </w:p>
    <w:p w:rsidR="004C02C2" w:rsidRPr="00DB2719" w:rsidRDefault="004C02C2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Особенности подачи заявителем заявления о предоставлении </w:t>
      </w:r>
      <w:r w:rsidRPr="00DB2719">
        <w:rPr>
          <w:color w:val="000000" w:themeColor="text1"/>
        </w:rPr>
        <w:lastRenderedPageBreak/>
        <w:t xml:space="preserve">муниципальной услуги и приложенных к нему документов в форме документов на бумажном носителе посредством личного обращения в </w:t>
      </w:r>
      <w:r w:rsidR="000B58F1" w:rsidRPr="00DB2719">
        <w:rPr>
          <w:color w:val="000000" w:themeColor="text1"/>
        </w:rPr>
        <w:t>многофункциональный центр</w:t>
      </w:r>
      <w:r w:rsidRPr="00DB2719">
        <w:rPr>
          <w:color w:val="000000" w:themeColor="text1"/>
        </w:rPr>
        <w:t xml:space="preserve"> установлены соглашением о взаимодействии, заключенным между </w:t>
      </w:r>
      <w:r w:rsidR="009B419F" w:rsidRPr="00DB2719">
        <w:rPr>
          <w:color w:val="000000" w:themeColor="text1"/>
        </w:rPr>
        <w:t>Администрацией</w:t>
      </w:r>
      <w:r w:rsidRPr="00DB2719">
        <w:rPr>
          <w:color w:val="000000" w:themeColor="text1"/>
        </w:rPr>
        <w:t xml:space="preserve"> и </w:t>
      </w:r>
      <w:r w:rsidR="000B58F1" w:rsidRPr="00DB2719">
        <w:rPr>
          <w:color w:val="000000" w:themeColor="text1"/>
        </w:rPr>
        <w:t>многофункциональным центром</w:t>
      </w:r>
      <w:r w:rsidRPr="00DB2719">
        <w:rPr>
          <w:color w:val="000000" w:themeColor="text1"/>
        </w:rPr>
        <w:t xml:space="preserve"> в порядке, утвержденном постановлением Правительства Российской Федерации от 27 сентября 20</w:t>
      </w:r>
      <w:r w:rsidR="008433F0" w:rsidRPr="00DB2719">
        <w:rPr>
          <w:color w:val="000000" w:themeColor="text1"/>
        </w:rPr>
        <w:t>11</w:t>
      </w:r>
      <w:r w:rsidRPr="00DB2719">
        <w:rPr>
          <w:color w:val="000000" w:themeColor="text1"/>
        </w:rPr>
        <w:t xml:space="preserve"> г.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власти» (далее – Постановление № 797).</w:t>
      </w:r>
    </w:p>
    <w:p w:rsidR="000B58F1" w:rsidRPr="00DB2719" w:rsidRDefault="000B58F1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2.24. Предоставление муниципальной услуги по экстерриториальному принципу не осуществляется.</w:t>
      </w:r>
    </w:p>
    <w:p w:rsidR="009B419F" w:rsidRPr="00DB2719" w:rsidRDefault="009B419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2.25.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документа.</w:t>
      </w:r>
    </w:p>
    <w:p w:rsidR="009B419F" w:rsidRPr="00DB2719" w:rsidRDefault="009B419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При подаче физическим лицом заявления о предоставлении муниципальной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В ином случае заявление и прилагаемые документы могут быть представлены с использованием РПГУ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 </w:t>
      </w:r>
    </w:p>
    <w:p w:rsidR="009B419F" w:rsidRPr="00DB2719" w:rsidRDefault="009B419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 подаче юридическим лицом или физическим лицом, зарегистрированным в качестве индивидуального предпринимателя, заявления о предоставлении муниципальной услуги в электронной форме посредством РПГУ используется электронная подпись, вид которой предусмотрен законодательством Российской Федерации.</w:t>
      </w:r>
    </w:p>
    <w:p w:rsidR="009B419F" w:rsidRPr="00DB2719" w:rsidRDefault="009B419F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Заявителям обеспечивается выдача результата муниципальной услуги в форме электронного документа, заверенного усиленной квалифицированной электронной подписью Администрации (при наличии).</w:t>
      </w:r>
    </w:p>
    <w:p w:rsidR="003D1713" w:rsidRPr="00DB2719" w:rsidRDefault="003D171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3D1713" w:rsidRPr="00DB2719" w:rsidRDefault="003D171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3D1713" w:rsidRPr="00DB2719" w:rsidRDefault="003D171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2) единой системы идентификации и аутентификации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</w:t>
      </w:r>
      <w:r w:rsidRPr="00DB2719">
        <w:rPr>
          <w:color w:val="000000" w:themeColor="text1"/>
        </w:rPr>
        <w:lastRenderedPageBreak/>
        <w:t>и передачу информации о степени их соответствия предоставленным биометрическим персональным данным физического лица.</w:t>
      </w:r>
    </w:p>
    <w:p w:rsidR="003D1713" w:rsidRPr="00DB2719" w:rsidRDefault="003D171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C510F1" w:rsidRPr="00DB2719" w:rsidRDefault="00C510F1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6A068C" w:rsidRPr="00DB2719" w:rsidRDefault="006A068C" w:rsidP="00DB2719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  <w:lang w:val="en-US"/>
        </w:rPr>
        <w:t>III</w:t>
      </w:r>
      <w:r w:rsidRPr="00DB2719">
        <w:rPr>
          <w:b/>
          <w:color w:val="000000" w:themeColor="text1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:rsidR="000B58F1" w:rsidRPr="00DB2719" w:rsidRDefault="000B58F1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D7F02" w:rsidRPr="00DB2719" w:rsidRDefault="000D7F02" w:rsidP="00DB27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Исчерпывающий перечень административных процедур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b/>
          <w:bCs/>
          <w:color w:val="000000" w:themeColor="text1"/>
        </w:rPr>
      </w:pPr>
    </w:p>
    <w:p w:rsidR="00A7216F" w:rsidRPr="00DB2719" w:rsidRDefault="000D7F02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3.1 Предоставление муниципальной услуги включает в себя следующие административные процедуры:</w:t>
      </w:r>
    </w:p>
    <w:p w:rsidR="007B6680" w:rsidRPr="00DB2719" w:rsidRDefault="00A7216F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1) в случае</w:t>
      </w:r>
      <w:r w:rsidR="007B6680" w:rsidRPr="00DB2719">
        <w:rPr>
          <w:color w:val="000000" w:themeColor="text1"/>
        </w:rPr>
        <w:t xml:space="preserve"> выдачи разрешения на осуществления земляных работ:</w:t>
      </w:r>
    </w:p>
    <w:p w:rsidR="007B6680" w:rsidRPr="00DB2719" w:rsidRDefault="001650C3" w:rsidP="00DB2719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прием и регистрация заявления;</w:t>
      </w:r>
    </w:p>
    <w:p w:rsidR="00A7216F" w:rsidRPr="00DB2719" w:rsidRDefault="001650C3" w:rsidP="00DB2719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>рассмотрение заявления и приложенных к нему документов, формирование и направление межведомственных запросов;</w:t>
      </w:r>
    </w:p>
    <w:p w:rsidR="00A7216F" w:rsidRPr="00DB2719" w:rsidRDefault="008D7D91" w:rsidP="00DB2719">
      <w:pPr>
        <w:widowControl w:val="0"/>
        <w:tabs>
          <w:tab w:val="left" w:pos="0"/>
        </w:tabs>
        <w:spacing w:after="0" w:line="240" w:lineRule="auto"/>
        <w:ind w:hanging="142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  </w:t>
      </w:r>
      <w:r w:rsidR="001650C3" w:rsidRPr="00DB2719">
        <w:rPr>
          <w:color w:val="000000" w:themeColor="text1"/>
        </w:rPr>
        <w:t>принятие решения о предоставлении</w:t>
      </w:r>
      <w:r w:rsidR="00422AF5" w:rsidRPr="00DB2719">
        <w:rPr>
          <w:color w:val="000000" w:themeColor="text1"/>
        </w:rPr>
        <w:t xml:space="preserve"> </w:t>
      </w:r>
      <w:r w:rsidR="001650C3" w:rsidRPr="00DB2719">
        <w:rPr>
          <w:color w:val="000000" w:themeColor="text1"/>
        </w:rPr>
        <w:t>разрешения на осуществлении земляных работ либо об отказе в предоставлении разрешения на осуществление земляных работ;</w:t>
      </w:r>
    </w:p>
    <w:p w:rsidR="007B6680" w:rsidRPr="00DB2719" w:rsidRDefault="008D7D91" w:rsidP="00DB2719">
      <w:pPr>
        <w:widowControl w:val="0"/>
        <w:tabs>
          <w:tab w:val="left" w:pos="0"/>
        </w:tabs>
        <w:spacing w:after="0" w:line="240" w:lineRule="auto"/>
        <w:ind w:hanging="142"/>
        <w:contextualSpacing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  </w:t>
      </w:r>
      <w:r w:rsidR="007B6680" w:rsidRPr="00DB2719">
        <w:rPr>
          <w:color w:val="000000" w:themeColor="text1"/>
        </w:rPr>
        <w:t>направление заявителю разрешения на осуществление земляных работ либо мотивированного решения об отказе в предоставлении разрешения на осуществление земляных работ.</w:t>
      </w:r>
    </w:p>
    <w:p w:rsidR="007B6680" w:rsidRPr="00DB2719" w:rsidRDefault="007B6680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:rsidR="007B6680" w:rsidRPr="00DB2719" w:rsidRDefault="007B6680" w:rsidP="00DB2719">
      <w:pPr>
        <w:pStyle w:val="a3"/>
        <w:widowControl w:val="0"/>
        <w:numPr>
          <w:ilvl w:val="0"/>
          <w:numId w:val="19"/>
        </w:numPr>
        <w:tabs>
          <w:tab w:val="left" w:pos="567"/>
        </w:tabs>
        <w:spacing w:after="0" w:line="240" w:lineRule="auto"/>
        <w:jc w:val="both"/>
        <w:rPr>
          <w:color w:val="000000" w:themeColor="text1"/>
          <w:sz w:val="32"/>
        </w:rPr>
      </w:pPr>
      <w:r w:rsidRPr="00DB2719">
        <w:rPr>
          <w:color w:val="000000" w:themeColor="text1"/>
          <w:szCs w:val="24"/>
        </w:rPr>
        <w:t>в случае продления срока разрешения на осуществления земляных работ:</w:t>
      </w:r>
    </w:p>
    <w:p w:rsidR="007B6680" w:rsidRPr="00DB2719" w:rsidRDefault="007B6680" w:rsidP="00DB2719">
      <w:pPr>
        <w:widowControl w:val="0"/>
        <w:tabs>
          <w:tab w:val="left" w:pos="567"/>
        </w:tabs>
        <w:spacing w:after="0" w:line="240" w:lineRule="auto"/>
        <w:jc w:val="both"/>
        <w:rPr>
          <w:color w:val="000000" w:themeColor="text1"/>
          <w:sz w:val="32"/>
        </w:rPr>
      </w:pPr>
      <w:r w:rsidRPr="00DB2719">
        <w:rPr>
          <w:color w:val="000000" w:themeColor="text1"/>
          <w:szCs w:val="24"/>
        </w:rPr>
        <w:t>прием и регистрация заявления;</w:t>
      </w:r>
    </w:p>
    <w:p w:rsidR="007B6680" w:rsidRPr="00DB2719" w:rsidRDefault="007B6680" w:rsidP="00DB2719">
      <w:pPr>
        <w:spacing w:after="0" w:line="240" w:lineRule="auto"/>
        <w:jc w:val="both"/>
        <w:rPr>
          <w:color w:val="000000" w:themeColor="text1"/>
          <w:szCs w:val="24"/>
        </w:rPr>
      </w:pPr>
      <w:r w:rsidRPr="00DB2719">
        <w:rPr>
          <w:color w:val="000000" w:themeColor="text1"/>
          <w:szCs w:val="24"/>
        </w:rPr>
        <w:t>рассмотрение заявления и приложенных к нему документов;</w:t>
      </w:r>
    </w:p>
    <w:p w:rsidR="007B6680" w:rsidRPr="00DB2719" w:rsidRDefault="007B6680" w:rsidP="00DB2719">
      <w:pPr>
        <w:spacing w:after="0" w:line="240" w:lineRule="auto"/>
        <w:jc w:val="both"/>
        <w:rPr>
          <w:color w:val="000000" w:themeColor="text1"/>
          <w:szCs w:val="24"/>
        </w:rPr>
      </w:pPr>
      <w:r w:rsidRPr="00DB2719">
        <w:rPr>
          <w:color w:val="000000" w:themeColor="text1"/>
          <w:szCs w:val="24"/>
        </w:rPr>
        <w:t>принятие решения о продления срока разрешения на осуществлении земляных работ либо об отказе в продления срока разрешения на осуществление земляных работ;</w:t>
      </w:r>
    </w:p>
    <w:p w:rsidR="007B6680" w:rsidRPr="00DB2719" w:rsidRDefault="007B6680" w:rsidP="00DB2719">
      <w:pPr>
        <w:spacing w:after="0" w:line="240" w:lineRule="auto"/>
        <w:jc w:val="both"/>
        <w:rPr>
          <w:color w:val="000000" w:themeColor="text1"/>
          <w:szCs w:val="24"/>
        </w:rPr>
      </w:pPr>
      <w:r w:rsidRPr="00DB2719">
        <w:rPr>
          <w:color w:val="000000" w:themeColor="text1"/>
          <w:szCs w:val="24"/>
        </w:rPr>
        <w:t>направление заявителю продление срока разрешения на осуществление земляных работ либо мотивированного решения об отказе в продление срока разрешения на осуществления земляных работ.</w:t>
      </w:r>
    </w:p>
    <w:p w:rsidR="007B6680" w:rsidRPr="00DB2719" w:rsidRDefault="007B6680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  <w:sz w:val="32"/>
        </w:rPr>
      </w:pPr>
    </w:p>
    <w:p w:rsidR="00A7216F" w:rsidRPr="00DB2719" w:rsidRDefault="007B6680" w:rsidP="00DB2719">
      <w:pPr>
        <w:pStyle w:val="a3"/>
        <w:numPr>
          <w:ilvl w:val="0"/>
          <w:numId w:val="19"/>
        </w:numPr>
        <w:spacing w:after="0" w:line="240" w:lineRule="auto"/>
        <w:ind w:left="0"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в случае аварийно-восстановительного ремонта инженерных коммуникаций, сооружений и дорог</w:t>
      </w:r>
      <w:r w:rsidR="00F1347A" w:rsidRPr="00DB2719">
        <w:rPr>
          <w:color w:val="000000" w:themeColor="text1"/>
        </w:rPr>
        <w:t>:</w:t>
      </w:r>
    </w:p>
    <w:p w:rsidR="007B6680" w:rsidRPr="00DB2719" w:rsidRDefault="008D7D91" w:rsidP="00DB2719">
      <w:pPr>
        <w:spacing w:after="0" w:line="240" w:lineRule="auto"/>
        <w:ind w:hanging="142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  </w:t>
      </w:r>
      <w:r w:rsidR="00A7216F" w:rsidRPr="00DB2719">
        <w:rPr>
          <w:color w:val="000000" w:themeColor="text1"/>
        </w:rPr>
        <w:t>п</w:t>
      </w:r>
      <w:r w:rsidR="007B6680" w:rsidRPr="00DB2719">
        <w:rPr>
          <w:color w:val="000000" w:themeColor="text1"/>
        </w:rPr>
        <w:t>рием и регистрация заявления</w:t>
      </w:r>
      <w:r w:rsidR="00F1347A" w:rsidRPr="00DB2719">
        <w:rPr>
          <w:color w:val="000000" w:themeColor="text1"/>
        </w:rPr>
        <w:t>;</w:t>
      </w:r>
    </w:p>
    <w:p w:rsidR="007B6680" w:rsidRPr="00DB2719" w:rsidRDefault="00A7216F" w:rsidP="00DB2719">
      <w:pPr>
        <w:spacing w:after="0" w:line="240" w:lineRule="auto"/>
        <w:ind w:left="-142"/>
        <w:jc w:val="both"/>
        <w:rPr>
          <w:color w:val="000000" w:themeColor="text1"/>
        </w:rPr>
      </w:pPr>
      <w:r w:rsidRPr="00DB2719">
        <w:rPr>
          <w:color w:val="000000" w:themeColor="text1"/>
        </w:rPr>
        <w:t>р</w:t>
      </w:r>
      <w:r w:rsidR="007B6680" w:rsidRPr="00DB2719">
        <w:rPr>
          <w:color w:val="000000" w:themeColor="text1"/>
        </w:rPr>
        <w:t>ассмотрение заявления и приложенных к нему документов</w:t>
      </w:r>
      <w:r w:rsidR="00F1347A" w:rsidRPr="00DB2719">
        <w:rPr>
          <w:color w:val="000000" w:themeColor="text1"/>
        </w:rPr>
        <w:t>;</w:t>
      </w:r>
    </w:p>
    <w:p w:rsidR="008D7D91" w:rsidRPr="00DB2719" w:rsidRDefault="00A7216F" w:rsidP="00DB2719">
      <w:pPr>
        <w:spacing w:after="0" w:line="240" w:lineRule="auto"/>
        <w:ind w:hanging="142"/>
        <w:jc w:val="both"/>
        <w:rPr>
          <w:color w:val="000000" w:themeColor="text1"/>
        </w:rPr>
      </w:pPr>
      <w:r w:rsidRPr="00DB2719">
        <w:rPr>
          <w:color w:val="000000" w:themeColor="text1"/>
        </w:rPr>
        <w:t>п</w:t>
      </w:r>
      <w:r w:rsidR="007B6680" w:rsidRPr="00DB2719">
        <w:rPr>
          <w:color w:val="000000" w:themeColor="text1"/>
        </w:rPr>
        <w:t xml:space="preserve">ринятие решения и направление разрешения на </w:t>
      </w:r>
      <w:r w:rsidR="008D7D91" w:rsidRPr="00DB2719">
        <w:rPr>
          <w:color w:val="000000" w:themeColor="text1"/>
        </w:rPr>
        <w:t>осуществление земляных</w:t>
      </w:r>
    </w:p>
    <w:p w:rsidR="008D7D91" w:rsidRPr="00DB2719" w:rsidRDefault="007B6680" w:rsidP="00DB2719">
      <w:pPr>
        <w:spacing w:after="0" w:line="240" w:lineRule="auto"/>
        <w:ind w:hanging="142"/>
        <w:jc w:val="both"/>
        <w:rPr>
          <w:color w:val="000000" w:themeColor="text1"/>
        </w:rPr>
      </w:pPr>
      <w:r w:rsidRPr="00DB2719">
        <w:rPr>
          <w:color w:val="000000" w:themeColor="text1"/>
        </w:rPr>
        <w:t>работ в случае аварийно-восста</w:t>
      </w:r>
      <w:r w:rsidR="008D7D91" w:rsidRPr="00DB2719">
        <w:rPr>
          <w:color w:val="000000" w:themeColor="text1"/>
        </w:rPr>
        <w:t>новительного ремонта инженерных</w:t>
      </w:r>
    </w:p>
    <w:p w:rsidR="007B6680" w:rsidRPr="00DB2719" w:rsidRDefault="007B6680" w:rsidP="00DB2719">
      <w:pPr>
        <w:spacing w:after="0" w:line="240" w:lineRule="auto"/>
        <w:ind w:hanging="142"/>
        <w:jc w:val="both"/>
        <w:rPr>
          <w:color w:val="000000" w:themeColor="text1"/>
        </w:rPr>
      </w:pPr>
      <w:r w:rsidRPr="00DB2719">
        <w:rPr>
          <w:color w:val="000000" w:themeColor="text1"/>
        </w:rPr>
        <w:t>коммуникаций, сооружений и дорог</w:t>
      </w:r>
      <w:r w:rsidR="00F1347A" w:rsidRPr="00DB2719">
        <w:rPr>
          <w:color w:val="000000" w:themeColor="text1"/>
        </w:rPr>
        <w:t>.</w:t>
      </w:r>
    </w:p>
    <w:p w:rsidR="007B6680" w:rsidRPr="00DB2719" w:rsidRDefault="007B6680" w:rsidP="00DB2719">
      <w:pPr>
        <w:pStyle w:val="a3"/>
        <w:widowControl w:val="0"/>
        <w:tabs>
          <w:tab w:val="left" w:pos="567"/>
        </w:tabs>
        <w:spacing w:after="0" w:line="240" w:lineRule="auto"/>
        <w:ind w:left="900"/>
        <w:jc w:val="both"/>
        <w:rPr>
          <w:color w:val="000000" w:themeColor="text1"/>
        </w:rPr>
      </w:pPr>
    </w:p>
    <w:p w:rsidR="00E32236" w:rsidRPr="00DB2719" w:rsidRDefault="00E32236" w:rsidP="00DB2719">
      <w:pPr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 xml:space="preserve">Описание административных процедур приведено в Приложении № </w:t>
      </w:r>
      <w:r w:rsidR="008672A0" w:rsidRPr="00DB2719">
        <w:rPr>
          <w:color w:val="000000" w:themeColor="text1"/>
        </w:rPr>
        <w:t>5</w:t>
      </w:r>
      <w:r w:rsidRPr="00DB2719">
        <w:rPr>
          <w:color w:val="000000" w:themeColor="text1"/>
        </w:rPr>
        <w:t xml:space="preserve">                 к административному регламенту.</w:t>
      </w:r>
    </w:p>
    <w:p w:rsidR="000D7F02" w:rsidRPr="00DB2719" w:rsidRDefault="000D7F02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0D7F02" w:rsidRPr="00DB2719" w:rsidRDefault="000D7F02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3.2. Особенности предоставления услуги в электронной форме.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3.2.1. При предоставлении муниципальной услуги в электронной форме Заявителю обеспечиваются: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получение информации о порядке и сроках предоставления муниципальной услуги;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запись на прием в Уполномоченный орган, многофункциональный центр для подачи запроса о предоставлении муниципальной услуги (далее - запрос);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формирование запроса;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получение сведений о ходе выполнения запроса;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осуществление оценки качества предоставления муниципальной услуги;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досудебное (внесудебное) обжалование решений и действий (бездействия) </w:t>
      </w:r>
      <w:r w:rsidR="00400A4C" w:rsidRPr="00DB2719">
        <w:rPr>
          <w:color w:val="000000" w:themeColor="text1"/>
        </w:rPr>
        <w:t>Администрации</w:t>
      </w:r>
      <w:r w:rsidRPr="00DB2719">
        <w:rPr>
          <w:color w:val="000000" w:themeColor="text1"/>
        </w:rPr>
        <w:t xml:space="preserve"> либо действия (бездействие) должностных лиц </w:t>
      </w:r>
      <w:r w:rsidR="00400A4C" w:rsidRPr="00DB2719">
        <w:rPr>
          <w:color w:val="000000" w:themeColor="text1"/>
        </w:rPr>
        <w:t>Администрации</w:t>
      </w:r>
      <w:r w:rsidRPr="00DB2719">
        <w:rPr>
          <w:color w:val="000000" w:themeColor="text1"/>
        </w:rPr>
        <w:t>, предоставляющего муниципальную услугу</w:t>
      </w:r>
      <w:r w:rsidR="00400A4C" w:rsidRPr="00DB2719">
        <w:rPr>
          <w:color w:val="000000" w:themeColor="text1"/>
        </w:rPr>
        <w:t>, либо муниципального служащего</w:t>
      </w:r>
      <w:r w:rsidRPr="00DB2719">
        <w:rPr>
          <w:color w:val="000000" w:themeColor="text1"/>
        </w:rPr>
        <w:t>.</w:t>
      </w:r>
    </w:p>
    <w:p w:rsidR="006E31C1" w:rsidRPr="00DB2719" w:rsidRDefault="006E31C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получение результата в электронном виде</w:t>
      </w:r>
      <w:r w:rsidR="00B31CD5" w:rsidRPr="00DB2719">
        <w:rPr>
          <w:color w:val="000000" w:themeColor="text1"/>
        </w:rPr>
        <w:t>.</w:t>
      </w:r>
      <w:r w:rsidRPr="00DB2719">
        <w:rPr>
          <w:color w:val="000000" w:themeColor="text1"/>
        </w:rPr>
        <w:t xml:space="preserve"> </w:t>
      </w:r>
    </w:p>
    <w:p w:rsidR="00400A4C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3.2.2. </w:t>
      </w:r>
      <w:r w:rsidR="00400A4C" w:rsidRPr="00DB2719">
        <w:rPr>
          <w:color w:val="000000" w:themeColor="text1"/>
        </w:rPr>
        <w:t xml:space="preserve">Запись на прием в Администрацию или многофункциональный центр для подачи запроса. </w:t>
      </w:r>
    </w:p>
    <w:p w:rsidR="00400A4C" w:rsidRPr="00DB2719" w:rsidRDefault="00400A4C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 организации записи на прием в Администрацию или многофункциональный центр заявителю обеспечивается возможность:</w:t>
      </w:r>
    </w:p>
    <w:p w:rsidR="00400A4C" w:rsidRPr="00DB2719" w:rsidRDefault="00400A4C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а) ознакомления с ра</w:t>
      </w:r>
      <w:r w:rsidR="006B7443" w:rsidRPr="00DB2719">
        <w:rPr>
          <w:color w:val="000000" w:themeColor="text1"/>
        </w:rPr>
        <w:t xml:space="preserve">списанием работы Администрации </w:t>
      </w:r>
      <w:r w:rsidRPr="00DB2719">
        <w:rPr>
          <w:color w:val="000000" w:themeColor="text1"/>
        </w:rPr>
        <w:t>или многофункционального центра, а также с доступными для записи на прием датами и интервалами времени приема;</w:t>
      </w:r>
    </w:p>
    <w:p w:rsidR="00400A4C" w:rsidRPr="00DB2719" w:rsidRDefault="00400A4C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б) записи в любые свободные для приема дату и время в пределах установленного в Администрации или многофункционального центра графика приема заявителей.</w:t>
      </w:r>
    </w:p>
    <w:p w:rsidR="00400A4C" w:rsidRPr="00DB2719" w:rsidRDefault="00400A4C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Администрация или многофункциональный центр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сведения, необходимых для расчёта длительности временного интервала, который необходимо забронировать для приема.</w:t>
      </w:r>
    </w:p>
    <w:p w:rsidR="00400A4C" w:rsidRPr="00DB2719" w:rsidRDefault="00400A4C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Запись на прием может осуществляться посредством информационной системы Администрации или многофункционального центра, которая обеспечивает возможность интеграции с РПГУ.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3.2.3. Формирование запроса.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Формирование запроса осуществляется посредством заполнения электронной формы запроса на РПГУ без необходимости дополнительной подачи запроса в какой-либо иной форме.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 РПГУ размещаются образцы заполнения электронной формы запроса.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Форматно-логическая проверка сформированного запроса осуществляется в порядке, определяемом Уполномоченным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 формировании запроса заявителю обеспечивается: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а) возможность копирования и сохранения запроса и иных документов, указанных в пункте </w:t>
      </w:r>
      <w:r w:rsidR="00A64FC9" w:rsidRPr="00DB2719">
        <w:rPr>
          <w:color w:val="000000" w:themeColor="text1"/>
        </w:rPr>
        <w:t>2.8</w:t>
      </w:r>
      <w:r w:rsidRPr="00DB2719">
        <w:rPr>
          <w:color w:val="000000" w:themeColor="text1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в) возможность печати на бумажном носителе копии электронной формы запроса;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</w:t>
      </w:r>
      <w:r w:rsidR="00400A4C" w:rsidRPr="00DB2719">
        <w:rPr>
          <w:color w:val="000000" w:themeColor="text1"/>
        </w:rPr>
        <w:t xml:space="preserve"> </w:t>
      </w:r>
      <w:r w:rsidRPr="00DB2719">
        <w:rPr>
          <w:color w:val="000000" w:themeColor="text1"/>
        </w:rPr>
        <w:t xml:space="preserve">- единая система идентификации и аутентификации), и сведений, опубликованных на </w:t>
      </w:r>
      <w:r w:rsidR="00400A4C" w:rsidRPr="00DB2719">
        <w:rPr>
          <w:color w:val="000000" w:themeColor="text1"/>
        </w:rPr>
        <w:t>РПГУ</w:t>
      </w:r>
      <w:r w:rsidRPr="00DB2719">
        <w:rPr>
          <w:color w:val="000000" w:themeColor="text1"/>
        </w:rPr>
        <w:t>, в части, касающейся сведений, отсутствующих в единой системе идентификации и аутентификации;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ж) возможность доступа заявителя на РПГУ к ранее поданным им запросам в течение не менее одного года, а также частично сформированных запросов – в течение не менее 3 месяцев.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Сформированный и подписанный запрос и иные документы, необходимые для предоставления муниципальной услуги, направляются в </w:t>
      </w:r>
      <w:r w:rsidR="003E407B" w:rsidRPr="00DB2719">
        <w:rPr>
          <w:color w:val="000000" w:themeColor="text1"/>
        </w:rPr>
        <w:t>Администрацию</w:t>
      </w:r>
      <w:r w:rsidRPr="00DB2719">
        <w:rPr>
          <w:color w:val="000000" w:themeColor="text1"/>
        </w:rPr>
        <w:t xml:space="preserve"> посредством РПГУ.</w:t>
      </w:r>
    </w:p>
    <w:p w:rsidR="00400A4C" w:rsidRPr="00DB2719" w:rsidRDefault="00C55614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  <w:spacing w:val="-6"/>
        </w:rPr>
        <w:t>3.2.4</w:t>
      </w:r>
      <w:r w:rsidR="001E0CC5" w:rsidRPr="00DB2719">
        <w:rPr>
          <w:color w:val="000000" w:themeColor="text1"/>
          <w:spacing w:val="-6"/>
        </w:rPr>
        <w:t xml:space="preserve"> </w:t>
      </w:r>
      <w:r w:rsidR="003E407B" w:rsidRPr="00DB2719">
        <w:rPr>
          <w:color w:val="000000" w:themeColor="text1"/>
          <w:spacing w:val="-6"/>
        </w:rPr>
        <w:t>Администрацию</w:t>
      </w:r>
      <w:r w:rsidR="001E0CC5" w:rsidRPr="00DB2719">
        <w:rPr>
          <w:color w:val="000000" w:themeColor="text1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Республики Башкортостан и принимаемыми в </w:t>
      </w:r>
      <w:r w:rsidR="001E0CC5" w:rsidRPr="00DB2719">
        <w:rPr>
          <w:color w:val="000000" w:themeColor="text1"/>
        </w:rPr>
        <w:lastRenderedPageBreak/>
        <w:t>соответствии с ними актами Республики Башкортостан, муниципальными правовыми актами</w:t>
      </w:r>
      <w:r w:rsidR="00400A4C" w:rsidRPr="00DB2719">
        <w:rPr>
          <w:color w:val="000000" w:themeColor="text1"/>
        </w:rPr>
        <w:t>.</w:t>
      </w:r>
    </w:p>
    <w:p w:rsidR="00400A4C" w:rsidRPr="00DB2719" w:rsidRDefault="001E0CC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Предоставление услуги начинается с момента приема и регистрации </w:t>
      </w:r>
      <w:r w:rsidR="00400A4C" w:rsidRPr="00DB2719">
        <w:rPr>
          <w:color w:val="000000" w:themeColor="text1"/>
        </w:rPr>
        <w:t>Администрацией</w:t>
      </w:r>
      <w:r w:rsidRPr="00DB2719">
        <w:rPr>
          <w:color w:val="000000" w:themeColor="text1"/>
        </w:rPr>
        <w:t xml:space="preserve"> электронных документов, необходимых для предоставления муниципальной услуги</w:t>
      </w:r>
      <w:r w:rsidR="00400A4C" w:rsidRPr="00DB2719">
        <w:rPr>
          <w:color w:val="000000" w:themeColor="text1"/>
        </w:rPr>
        <w:t>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  <w:r w:rsidR="00400A4C" w:rsidRPr="00DB2719">
        <w:rPr>
          <w:color w:val="000000" w:themeColor="text1"/>
          <w:sz w:val="24"/>
          <w:szCs w:val="24"/>
          <w:lang w:eastAsia="ru-RU"/>
        </w:rPr>
        <w:t xml:space="preserve"> </w:t>
      </w:r>
    </w:p>
    <w:p w:rsidR="001E0CC5" w:rsidRPr="00DB2719" w:rsidRDefault="00282420" w:rsidP="00DB2719">
      <w:pPr>
        <w:pStyle w:val="Defaul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B2719">
        <w:rPr>
          <w:color w:val="000000" w:themeColor="text1"/>
          <w:sz w:val="28"/>
          <w:szCs w:val="28"/>
        </w:rPr>
        <w:t>3.2.5</w:t>
      </w:r>
      <w:r w:rsidR="001E0CC5" w:rsidRPr="00DB2719">
        <w:rPr>
          <w:color w:val="000000" w:themeColor="text1"/>
          <w:sz w:val="28"/>
          <w:szCs w:val="28"/>
        </w:rPr>
        <w:t xml:space="preserve">. </w:t>
      </w:r>
      <w:r w:rsidR="001E0CC5" w:rsidRPr="00DB2719">
        <w:rPr>
          <w:color w:val="000000" w:themeColor="text1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400A4C" w:rsidRPr="00DB2719">
        <w:rPr>
          <w:color w:val="000000" w:themeColor="text1"/>
          <w:spacing w:val="-6"/>
          <w:sz w:val="28"/>
          <w:szCs w:val="28"/>
        </w:rPr>
        <w:t xml:space="preserve">ответственного </w:t>
      </w:r>
      <w:r w:rsidR="00486593" w:rsidRPr="00DB2719">
        <w:rPr>
          <w:color w:val="000000" w:themeColor="text1"/>
          <w:spacing w:val="-6"/>
          <w:sz w:val="28"/>
          <w:szCs w:val="28"/>
        </w:rPr>
        <w:t xml:space="preserve">должностного </w:t>
      </w:r>
      <w:r w:rsidR="005E2108" w:rsidRPr="00DB2719">
        <w:rPr>
          <w:color w:val="000000" w:themeColor="text1"/>
          <w:spacing w:val="-6"/>
          <w:sz w:val="28"/>
          <w:szCs w:val="28"/>
        </w:rPr>
        <w:t>лица Администрации</w:t>
      </w:r>
      <w:r w:rsidR="001E0CC5" w:rsidRPr="00DB2719">
        <w:rPr>
          <w:color w:val="000000" w:themeColor="text1"/>
          <w:sz w:val="28"/>
          <w:szCs w:val="28"/>
        </w:rPr>
        <w:t>, ответственного за прием и регистрацию заявления (далее – ответственн</w:t>
      </w:r>
      <w:r w:rsidR="00486593" w:rsidRPr="00DB2719">
        <w:rPr>
          <w:color w:val="000000" w:themeColor="text1"/>
          <w:sz w:val="28"/>
          <w:szCs w:val="28"/>
        </w:rPr>
        <w:t>ое</w:t>
      </w:r>
      <w:r w:rsidR="001E0CC5" w:rsidRPr="00DB2719">
        <w:rPr>
          <w:color w:val="000000" w:themeColor="text1"/>
          <w:sz w:val="28"/>
          <w:szCs w:val="28"/>
        </w:rPr>
        <w:t xml:space="preserve"> </w:t>
      </w:r>
      <w:r w:rsidR="00486593" w:rsidRPr="00DB2719">
        <w:rPr>
          <w:color w:val="000000" w:themeColor="text1"/>
          <w:sz w:val="28"/>
          <w:szCs w:val="28"/>
        </w:rPr>
        <w:t>должностное лицо</w:t>
      </w:r>
      <w:r w:rsidR="001E0CC5" w:rsidRPr="00DB2719">
        <w:rPr>
          <w:color w:val="000000" w:themeColor="text1"/>
          <w:sz w:val="28"/>
          <w:szCs w:val="28"/>
        </w:rPr>
        <w:t>)</w:t>
      </w:r>
      <w:r w:rsidR="001E0CC5" w:rsidRPr="00DB2719">
        <w:rPr>
          <w:color w:val="000000" w:themeColor="text1"/>
          <w:spacing w:val="-6"/>
          <w:sz w:val="28"/>
          <w:szCs w:val="28"/>
        </w:rPr>
        <w:t>, в информационной системе межведомственного электронного взаимодействия (далее – СМЭВ).</w:t>
      </w:r>
    </w:p>
    <w:p w:rsidR="001E0CC5" w:rsidRPr="00DB2719" w:rsidRDefault="001E0CC5" w:rsidP="00DB2719">
      <w:pPr>
        <w:pStyle w:val="formattext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DB2719">
        <w:rPr>
          <w:rFonts w:eastAsia="Calibri"/>
          <w:color w:val="000000" w:themeColor="text1"/>
          <w:sz w:val="28"/>
          <w:szCs w:val="28"/>
          <w:lang w:eastAsia="en-US"/>
        </w:rPr>
        <w:t>Ответственн</w:t>
      </w:r>
      <w:r w:rsidR="00486593" w:rsidRPr="00DB2719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Pr="00DB2719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486593" w:rsidRPr="00DB2719">
        <w:rPr>
          <w:rFonts w:eastAsia="Calibri"/>
          <w:color w:val="000000" w:themeColor="text1"/>
          <w:sz w:val="28"/>
          <w:szCs w:val="28"/>
          <w:lang w:eastAsia="en-US"/>
        </w:rPr>
        <w:t xml:space="preserve">должностное лицо </w:t>
      </w:r>
      <w:r w:rsidRPr="00DB2719">
        <w:rPr>
          <w:rFonts w:eastAsia="Calibri"/>
          <w:color w:val="000000" w:themeColor="text1"/>
          <w:sz w:val="28"/>
          <w:szCs w:val="28"/>
          <w:lang w:eastAsia="en-US"/>
        </w:rPr>
        <w:t>:</w:t>
      </w:r>
    </w:p>
    <w:p w:rsidR="001E0CC5" w:rsidRPr="00DB2719" w:rsidRDefault="001E0CC5" w:rsidP="00DB2719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2719">
        <w:rPr>
          <w:color w:val="000000" w:themeColor="text1"/>
          <w:sz w:val="28"/>
          <w:szCs w:val="28"/>
        </w:rPr>
        <w:t>проверяет наличие электронных заявлений, поступивших с РПГУ, с периодом не реже двух раз в день;</w:t>
      </w:r>
    </w:p>
    <w:p w:rsidR="001E0CC5" w:rsidRPr="00DB2719" w:rsidRDefault="001E0CC5" w:rsidP="00DB2719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2719">
        <w:rPr>
          <w:color w:val="000000" w:themeColor="text1"/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1E0CC5" w:rsidRPr="00DB2719" w:rsidRDefault="001E0CC5" w:rsidP="00DB2719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B2719">
        <w:rPr>
          <w:color w:val="000000" w:themeColor="text1"/>
          <w:sz w:val="28"/>
          <w:szCs w:val="28"/>
        </w:rPr>
        <w:t xml:space="preserve">производит действия в соответствии с </w:t>
      </w:r>
      <w:r w:rsidR="00282420" w:rsidRPr="00DB2719">
        <w:rPr>
          <w:color w:val="000000" w:themeColor="text1"/>
          <w:sz w:val="28"/>
          <w:szCs w:val="28"/>
        </w:rPr>
        <w:t>пункт</w:t>
      </w:r>
      <w:r w:rsidR="00FB1570" w:rsidRPr="00DB2719">
        <w:rPr>
          <w:color w:val="000000" w:themeColor="text1"/>
          <w:sz w:val="28"/>
          <w:szCs w:val="28"/>
        </w:rPr>
        <w:t>ом 3.2.8</w:t>
      </w:r>
      <w:r w:rsidRPr="00DB2719">
        <w:rPr>
          <w:color w:val="000000" w:themeColor="text1"/>
          <w:sz w:val="28"/>
          <w:szCs w:val="28"/>
        </w:rPr>
        <w:t xml:space="preserve"> настоящего Административного регламента.</w:t>
      </w:r>
    </w:p>
    <w:p w:rsidR="003D39F3" w:rsidRPr="00DB2719" w:rsidRDefault="00282420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3.2.7.</w:t>
      </w:r>
      <w:r w:rsidR="007D4085" w:rsidRPr="00DB2719">
        <w:rPr>
          <w:color w:val="000000" w:themeColor="text1"/>
        </w:rPr>
        <w:t xml:space="preserve"> </w:t>
      </w:r>
      <w:r w:rsidR="003D39F3" w:rsidRPr="00DB2719">
        <w:rPr>
          <w:color w:val="000000" w:themeColor="text1"/>
        </w:rPr>
        <w:t xml:space="preserve">Заявителю в качестве результата предоставления муниципальной услуги обеспечивается по его выбору возможность получения: </w:t>
      </w:r>
    </w:p>
    <w:p w:rsidR="007D4085" w:rsidRPr="00DB2719" w:rsidRDefault="003D39F3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а) </w:t>
      </w:r>
      <w:r w:rsidR="00282420" w:rsidRPr="00DB2719">
        <w:rPr>
          <w:color w:val="000000" w:themeColor="text1"/>
        </w:rPr>
        <w:t>документа на бумажном носителе</w:t>
      </w:r>
      <w:r w:rsidR="002B531C" w:rsidRPr="00DB2719">
        <w:rPr>
          <w:color w:val="000000" w:themeColor="text1"/>
        </w:rPr>
        <w:t xml:space="preserve"> </w:t>
      </w:r>
      <w:r w:rsidR="00282420" w:rsidRPr="00DB2719">
        <w:rPr>
          <w:color w:val="000000" w:themeColor="text1"/>
        </w:rPr>
        <w:t>в многофункциональном центре</w:t>
      </w:r>
      <w:r w:rsidR="007D4085" w:rsidRPr="00DB2719">
        <w:rPr>
          <w:color w:val="000000" w:themeColor="text1"/>
        </w:rPr>
        <w:t>;</w:t>
      </w:r>
    </w:p>
    <w:p w:rsidR="006E31C1" w:rsidRPr="00DB2719" w:rsidRDefault="007D408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б) электронного документа, подписанного уполномоченным должностным лицом уполномоченного органа с использованием усиленной квалифицированной электронной подписи</w:t>
      </w:r>
    </w:p>
    <w:p w:rsidR="00282420" w:rsidRPr="00DB2719" w:rsidRDefault="00F83615" w:rsidP="00DB2719">
      <w:pPr>
        <w:pStyle w:val="formattext"/>
        <w:spacing w:before="0" w:beforeAutospacing="0" w:after="0" w:afterAutospacing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DB2719">
        <w:rPr>
          <w:rFonts w:eastAsiaTheme="minorHAnsi"/>
          <w:color w:val="000000" w:themeColor="text1"/>
          <w:sz w:val="28"/>
          <w:szCs w:val="28"/>
          <w:lang w:eastAsia="en-US"/>
        </w:rPr>
        <w:t>3.2.8</w:t>
      </w:r>
      <w:r w:rsidR="00282420" w:rsidRPr="00DB2719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282420" w:rsidRPr="00DB2719">
        <w:rPr>
          <w:color w:val="000000" w:themeColor="text1"/>
          <w:sz w:val="28"/>
          <w:szCs w:val="28"/>
        </w:rPr>
        <w:t xml:space="preserve">Получение информации о ходе </w:t>
      </w:r>
      <w:r w:rsidR="004F5A90" w:rsidRPr="00DB2719">
        <w:rPr>
          <w:color w:val="000000" w:themeColor="text1"/>
          <w:sz w:val="28"/>
          <w:szCs w:val="28"/>
        </w:rPr>
        <w:t>рассмотрения заявления и о</w:t>
      </w:r>
      <w:r w:rsidR="00282420" w:rsidRPr="00DB2719">
        <w:rPr>
          <w:color w:val="000000" w:themeColor="text1"/>
          <w:sz w:val="28"/>
          <w:szCs w:val="28"/>
        </w:rPr>
        <w:t xml:space="preserve"> результате предоставления муниципальной услуги производится в «Личном кабинете» на РПГУ, при условии авторизации, а также в мобильном приложении. Заявитель имеет возможность просматривать статус электронного заявления, а также информацию о дальнейших действиях в «Личном кабинете» по </w:t>
      </w:r>
      <w:r w:rsidR="004F5A90" w:rsidRPr="00DB2719">
        <w:rPr>
          <w:color w:val="000000" w:themeColor="text1"/>
          <w:sz w:val="28"/>
          <w:szCs w:val="28"/>
        </w:rPr>
        <w:t xml:space="preserve">собственной </w:t>
      </w:r>
      <w:r w:rsidR="00282420" w:rsidRPr="00DB2719">
        <w:rPr>
          <w:color w:val="000000" w:themeColor="text1"/>
          <w:sz w:val="28"/>
          <w:szCs w:val="28"/>
        </w:rPr>
        <w:t xml:space="preserve">инициативе, в любое </w:t>
      </w:r>
      <w:r w:rsidR="00282420" w:rsidRPr="00DB2719">
        <w:rPr>
          <w:color w:val="000000" w:themeColor="text1"/>
          <w:spacing w:val="-6"/>
          <w:sz w:val="28"/>
          <w:szCs w:val="28"/>
        </w:rPr>
        <w:t>время.</w:t>
      </w:r>
    </w:p>
    <w:p w:rsidR="00282420" w:rsidRPr="00DB2719" w:rsidRDefault="00282420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 предоставлении услуги в электронной форме заявителю направляется:</w:t>
      </w:r>
    </w:p>
    <w:p w:rsidR="00282420" w:rsidRPr="00DB2719" w:rsidRDefault="00282420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а) уведомление о записи на прием в </w:t>
      </w:r>
      <w:r w:rsidR="0055581B" w:rsidRPr="00DB2719">
        <w:rPr>
          <w:color w:val="000000" w:themeColor="text1"/>
        </w:rPr>
        <w:t>Администрацию</w:t>
      </w:r>
      <w:r w:rsidRPr="00DB2719">
        <w:rPr>
          <w:color w:val="000000" w:themeColor="text1"/>
        </w:rPr>
        <w:t xml:space="preserve"> или </w:t>
      </w:r>
      <w:r w:rsidR="00F83615" w:rsidRPr="00DB2719">
        <w:rPr>
          <w:color w:val="000000" w:themeColor="text1"/>
        </w:rPr>
        <w:t>м</w:t>
      </w:r>
      <w:r w:rsidRPr="00DB2719">
        <w:rPr>
          <w:color w:val="000000" w:themeColor="text1"/>
        </w:rPr>
        <w:t>ногофункциональный центр</w:t>
      </w:r>
      <w:r w:rsidR="00A147A7" w:rsidRPr="00DB2719">
        <w:rPr>
          <w:color w:val="000000" w:themeColor="text1"/>
        </w:rPr>
        <w:t xml:space="preserve"> (с момента технической реализации)</w:t>
      </w:r>
      <w:r w:rsidRPr="00DB2719">
        <w:rPr>
          <w:color w:val="000000" w:themeColor="text1"/>
        </w:rPr>
        <w:t>, содержащее сведения о дате, времени и месте приема;</w:t>
      </w:r>
    </w:p>
    <w:p w:rsidR="00282420" w:rsidRPr="00DB2719" w:rsidRDefault="00282420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б)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282420" w:rsidRPr="00DB2719" w:rsidRDefault="00306C19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</w:t>
      </w:r>
      <w:r w:rsidR="00282420" w:rsidRPr="00DB2719">
        <w:rPr>
          <w:color w:val="000000" w:themeColor="text1"/>
        </w:rPr>
        <w:t xml:space="preserve">) уведомление о результатах рассмотрения документов, необходимых для предоставления муниципальной услуги, содержащее сведения о принятии </w:t>
      </w:r>
      <w:r w:rsidR="00282420" w:rsidRPr="00DB2719">
        <w:rPr>
          <w:color w:val="000000" w:themeColor="text1"/>
        </w:rPr>
        <w:lastRenderedPageBreak/>
        <w:t>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4F5A90" w:rsidRPr="00DB2719" w:rsidRDefault="004F5A90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3.2.9. Оценка качества предоставления услуги осуществляется в соответствии с </w:t>
      </w:r>
      <w:hyperlink r:id="rId15" w:history="1">
        <w:r w:rsidRPr="00DB2719">
          <w:rPr>
            <w:rStyle w:val="a5"/>
            <w:color w:val="000000" w:themeColor="text1"/>
            <w:u w:val="none"/>
          </w:rPr>
          <w:t>Правилами</w:t>
        </w:r>
      </w:hyperlink>
      <w:r w:rsidRPr="00DB2719">
        <w:rPr>
          <w:color w:val="000000" w:themeColor="text1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4F5A90" w:rsidRPr="00DB2719" w:rsidRDefault="004F5A90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3.2.10.</w:t>
      </w:r>
      <w:r w:rsidR="005E2108" w:rsidRPr="00DB2719">
        <w:rPr>
          <w:color w:val="000000" w:themeColor="text1"/>
        </w:rPr>
        <w:t xml:space="preserve"> </w:t>
      </w:r>
      <w:r w:rsidRPr="00DB2719">
        <w:rPr>
          <w:color w:val="000000" w:themeColor="text1"/>
        </w:rPr>
        <w:t xml:space="preserve">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в соответствии со </w:t>
      </w:r>
      <w:hyperlink r:id="rId16" w:history="1">
        <w:r w:rsidRPr="00DB2719">
          <w:rPr>
            <w:rStyle w:val="a5"/>
            <w:color w:val="000000" w:themeColor="text1"/>
            <w:u w:val="none"/>
          </w:rPr>
          <w:t>статьей 11.2</w:t>
        </w:r>
      </w:hyperlink>
      <w:r w:rsidRPr="00DB2719">
        <w:rPr>
          <w:color w:val="000000" w:themeColor="text1"/>
        </w:rPr>
        <w:t xml:space="preserve"> Федерального закона №210-ФЗ и в порядке, установленном </w:t>
      </w:r>
      <w:hyperlink r:id="rId17" w:history="1">
        <w:r w:rsidRPr="00DB2719">
          <w:rPr>
            <w:rStyle w:val="a5"/>
            <w:color w:val="000000" w:themeColor="text1"/>
            <w:u w:val="none"/>
          </w:rPr>
          <w:t>постановлением</w:t>
        </w:r>
      </w:hyperlink>
      <w:r w:rsidRPr="00DB2719">
        <w:rPr>
          <w:color w:val="000000" w:themeColor="text1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1E0CC5" w:rsidRPr="00DB2719" w:rsidRDefault="001E0CC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BE5326" w:rsidRPr="00DB2719" w:rsidRDefault="00BE5326" w:rsidP="00DB2719">
      <w:pPr>
        <w:spacing w:after="0" w:line="240" w:lineRule="auto"/>
        <w:jc w:val="center"/>
        <w:rPr>
          <w:b/>
          <w:bCs/>
          <w:color w:val="000000" w:themeColor="text1"/>
        </w:rPr>
      </w:pPr>
      <w:r w:rsidRPr="00DB2719">
        <w:rPr>
          <w:b/>
          <w:bCs/>
          <w:color w:val="000000" w:themeColor="text1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AF697B" w:rsidRPr="00DB2719" w:rsidRDefault="00AF697B" w:rsidP="00DB2719">
      <w:pPr>
        <w:spacing w:after="0" w:line="240" w:lineRule="auto"/>
        <w:ind w:firstLine="709"/>
        <w:jc w:val="center"/>
        <w:rPr>
          <w:b/>
          <w:bCs/>
          <w:color w:val="000000" w:themeColor="text1"/>
        </w:rPr>
      </w:pP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3D39F3" w:rsidRPr="00DB2719">
        <w:rPr>
          <w:color w:val="000000" w:themeColor="text1"/>
        </w:rPr>
        <w:t>3</w:t>
      </w:r>
      <w:r w:rsidRPr="00DB2719">
        <w:rPr>
          <w:color w:val="000000" w:themeColor="text1"/>
        </w:rPr>
        <w:t xml:space="preserve">. </w:t>
      </w:r>
      <w:r w:rsidR="00E5221A" w:rsidRPr="00DB2719">
        <w:rPr>
          <w:color w:val="000000" w:themeColor="text1"/>
        </w:rPr>
        <w:t>В случае выявления опечаток и ошибок заявитель вправе обратиться в Администрацию с заявлением об исправлении допущенных опечаток по форме согласно приложению № 2 к настоящему Административному регламенту.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 заявлении об исправлении опечаток</w:t>
      </w:r>
      <w:r w:rsidR="001920D2" w:rsidRPr="00DB2719">
        <w:rPr>
          <w:color w:val="000000" w:themeColor="text1"/>
        </w:rPr>
        <w:t xml:space="preserve"> и ошибок </w:t>
      </w:r>
      <w:r w:rsidRPr="00DB2719">
        <w:rPr>
          <w:color w:val="000000" w:themeColor="text1"/>
        </w:rPr>
        <w:t xml:space="preserve"> в обязательном порядке указываются: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1) наименование </w:t>
      </w:r>
      <w:r w:rsidR="00E5221A" w:rsidRPr="00DB2719">
        <w:rPr>
          <w:color w:val="000000" w:themeColor="text1"/>
        </w:rPr>
        <w:t>Администрации</w:t>
      </w:r>
      <w:r w:rsidRPr="00DB2719">
        <w:rPr>
          <w:color w:val="000000" w:themeColor="text1"/>
        </w:rPr>
        <w:t>, в который подается заявление об исправление опечаток;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3) для юридических лиц – название, организационно-правовая форма, ИНН, ОГРН, адрес места нахождения, фактический адрес нахождения (при </w:t>
      </w:r>
      <w:r w:rsidRPr="00DB2719">
        <w:rPr>
          <w:color w:val="000000" w:themeColor="text1"/>
        </w:rPr>
        <w:lastRenderedPageBreak/>
        <w:t>наличии), адрес электронной почты (при наличии), номер контактного телефона;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4) для индивидуальных предпринимателей - фамилия, имя, 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телефона;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5) для физических лиц –</w:t>
      </w:r>
      <w:r w:rsidR="00805ECB" w:rsidRPr="00DB2719">
        <w:rPr>
          <w:color w:val="000000" w:themeColor="text1"/>
        </w:rPr>
        <w:t xml:space="preserve"> </w:t>
      </w:r>
      <w:r w:rsidRPr="00DB2719">
        <w:rPr>
          <w:color w:val="000000" w:themeColor="text1"/>
        </w:rPr>
        <w:t>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6) реквизиты документа (-</w:t>
      </w:r>
      <w:proofErr w:type="spellStart"/>
      <w:r w:rsidRPr="00DB2719">
        <w:rPr>
          <w:color w:val="000000" w:themeColor="text1"/>
        </w:rPr>
        <w:t>ов</w:t>
      </w:r>
      <w:proofErr w:type="spellEnd"/>
      <w:r w:rsidRPr="00DB2719">
        <w:rPr>
          <w:color w:val="000000" w:themeColor="text1"/>
        </w:rPr>
        <w:t xml:space="preserve">), обосновывающих доводы заявителя о наличии опечатки, а также содержащих правильные сведения. 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3D39F3" w:rsidRPr="00DB2719">
        <w:rPr>
          <w:color w:val="000000" w:themeColor="text1"/>
        </w:rPr>
        <w:t>4</w:t>
      </w:r>
      <w:r w:rsidRPr="00DB2719">
        <w:rPr>
          <w:color w:val="000000" w:themeColor="text1"/>
        </w:rPr>
        <w:t xml:space="preserve">. К заявлению должен быть приложен оригинал документа, выданного по результатам предоставления </w:t>
      </w:r>
      <w:r w:rsidR="00E5221A" w:rsidRPr="00DB2719">
        <w:rPr>
          <w:color w:val="000000" w:themeColor="text1"/>
        </w:rPr>
        <w:t>муниципальной</w:t>
      </w:r>
      <w:r w:rsidRPr="00DB2719">
        <w:rPr>
          <w:color w:val="000000" w:themeColor="text1"/>
        </w:rPr>
        <w:t xml:space="preserve"> услуги.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3D39F3" w:rsidRPr="00DB2719">
        <w:rPr>
          <w:color w:val="000000" w:themeColor="text1"/>
        </w:rPr>
        <w:t>5</w:t>
      </w:r>
      <w:r w:rsidRPr="00DB2719">
        <w:rPr>
          <w:color w:val="000000" w:themeColor="text1"/>
        </w:rPr>
        <w:t>. Заявление об исправлении опечаток</w:t>
      </w:r>
      <w:r w:rsidR="001920D2" w:rsidRPr="00DB2719">
        <w:rPr>
          <w:color w:val="000000" w:themeColor="text1"/>
        </w:rPr>
        <w:t xml:space="preserve"> и ошибок</w:t>
      </w:r>
      <w:r w:rsidRPr="00DB2719">
        <w:rPr>
          <w:color w:val="000000" w:themeColor="text1"/>
        </w:rPr>
        <w:t xml:space="preserve"> представляются следующими способами: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sym w:font="Symbol" w:char="F02D"/>
      </w:r>
      <w:r w:rsidRPr="00DB2719">
        <w:rPr>
          <w:color w:val="000000" w:themeColor="text1"/>
        </w:rPr>
        <w:t xml:space="preserve"> лично в </w:t>
      </w:r>
      <w:r w:rsidR="00E5221A" w:rsidRPr="00DB2719">
        <w:rPr>
          <w:color w:val="000000" w:themeColor="text1"/>
        </w:rPr>
        <w:t>Администрацию</w:t>
      </w:r>
      <w:r w:rsidRPr="00DB2719">
        <w:rPr>
          <w:color w:val="000000" w:themeColor="text1"/>
        </w:rPr>
        <w:t>;</w:t>
      </w:r>
    </w:p>
    <w:p w:rsidR="007818A6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sym w:font="Symbol" w:char="F02D"/>
      </w:r>
      <w:r w:rsidRPr="00DB2719">
        <w:rPr>
          <w:color w:val="000000" w:themeColor="text1"/>
        </w:rPr>
        <w:t xml:space="preserve"> почтовым отправлением;</w:t>
      </w:r>
    </w:p>
    <w:p w:rsidR="00757575" w:rsidRPr="00DB2719" w:rsidRDefault="007818A6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– </w:t>
      </w:r>
      <w:r w:rsidR="005B3AA7" w:rsidRPr="00DB2719">
        <w:rPr>
          <w:color w:val="000000" w:themeColor="text1"/>
        </w:rPr>
        <w:t>в</w:t>
      </w:r>
      <w:r w:rsidRPr="00DB2719">
        <w:rPr>
          <w:color w:val="000000" w:themeColor="text1"/>
        </w:rPr>
        <w:t xml:space="preserve"> многофункциональный центр</w:t>
      </w:r>
      <w:r w:rsidR="00757575" w:rsidRPr="00DB2719">
        <w:rPr>
          <w:color w:val="000000" w:themeColor="text1"/>
        </w:rPr>
        <w:t>:</w:t>
      </w:r>
    </w:p>
    <w:p w:rsidR="00802FDF" w:rsidRPr="00DB2719" w:rsidRDefault="00757575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- путем заполнения формы запроса через личный кабинет РПГУ.</w:t>
      </w:r>
      <w:r w:rsidR="005B3AA7" w:rsidRPr="00DB2719">
        <w:rPr>
          <w:color w:val="000000" w:themeColor="text1"/>
        </w:rPr>
        <w:t xml:space="preserve"> </w:t>
      </w:r>
    </w:p>
    <w:p w:rsidR="00E5221A" w:rsidRPr="00DB2719" w:rsidRDefault="0079097E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7A48BB" w:rsidRPr="00DB2719">
        <w:rPr>
          <w:color w:val="000000" w:themeColor="text1"/>
        </w:rPr>
        <w:t>6</w:t>
      </w:r>
      <w:r w:rsidR="007818A6" w:rsidRPr="00DB2719">
        <w:rPr>
          <w:color w:val="000000" w:themeColor="text1"/>
        </w:rPr>
        <w:t xml:space="preserve">. </w:t>
      </w:r>
      <w:r w:rsidR="00E5221A" w:rsidRPr="00DB2719">
        <w:rPr>
          <w:color w:val="000000" w:themeColor="text1"/>
        </w:rPr>
        <w:t>Основаниями для отказа в приеме заявления об исправлении опечаток и ошибок являются: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1) представленные документы по составу и содержанию не соответствуют требованиям пунктов 3.</w:t>
      </w:r>
      <w:r w:rsidR="007A48BB" w:rsidRPr="00DB2719">
        <w:rPr>
          <w:color w:val="000000" w:themeColor="text1"/>
        </w:rPr>
        <w:t>3</w:t>
      </w:r>
      <w:r w:rsidRPr="00DB2719">
        <w:rPr>
          <w:color w:val="000000" w:themeColor="text1"/>
        </w:rPr>
        <w:t xml:space="preserve"> и 3.</w:t>
      </w:r>
      <w:r w:rsidR="007A48BB" w:rsidRPr="00DB2719">
        <w:rPr>
          <w:color w:val="000000" w:themeColor="text1"/>
        </w:rPr>
        <w:t>4</w:t>
      </w:r>
      <w:r w:rsidRPr="00DB2719">
        <w:rPr>
          <w:color w:val="000000" w:themeColor="text1"/>
        </w:rPr>
        <w:t xml:space="preserve"> Административного регламента;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2) заявитель не является получателем муниципальной услуги.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7A48BB" w:rsidRPr="00DB2719">
        <w:rPr>
          <w:color w:val="000000" w:themeColor="text1"/>
        </w:rPr>
        <w:t>7</w:t>
      </w:r>
      <w:r w:rsidRPr="00DB2719">
        <w:rPr>
          <w:color w:val="000000" w:themeColor="text1"/>
        </w:rPr>
        <w:t>. Отказ в приеме заявления об исправлении опечаток и ошибок по иным основаниям не допускается.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</w:t>
      </w:r>
      <w:r w:rsidR="007A48BB" w:rsidRPr="00DB2719">
        <w:rPr>
          <w:color w:val="000000" w:themeColor="text1"/>
        </w:rPr>
        <w:t>6</w:t>
      </w:r>
      <w:r w:rsidRPr="00DB2719">
        <w:rPr>
          <w:color w:val="000000" w:themeColor="text1"/>
        </w:rPr>
        <w:t xml:space="preserve"> Административного регламента.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7A48BB" w:rsidRPr="00DB2719">
        <w:rPr>
          <w:color w:val="000000" w:themeColor="text1"/>
        </w:rPr>
        <w:t>8</w:t>
      </w:r>
      <w:r w:rsidRPr="00DB2719">
        <w:rPr>
          <w:color w:val="000000" w:themeColor="text1"/>
        </w:rPr>
        <w:t>. Основаниями для отказа в исправлении опечаток и ошибок являются:</w:t>
      </w:r>
    </w:p>
    <w:p w:rsidR="00E5221A" w:rsidRPr="00DB2719" w:rsidRDefault="00282657" w:rsidP="00DB2719">
      <w:pPr>
        <w:spacing w:after="0" w:line="240" w:lineRule="auto"/>
        <w:ind w:firstLine="709"/>
        <w:jc w:val="both"/>
        <w:rPr>
          <w:color w:val="000000" w:themeColor="text1"/>
        </w:rPr>
      </w:pPr>
      <w:hyperlink r:id="rId18" w:history="1">
        <w:r w:rsidR="00E5221A" w:rsidRPr="00DB2719">
          <w:rPr>
            <w:rStyle w:val="frgu-content-accordeon"/>
            <w:color w:val="000000" w:themeColor="text1"/>
          </w:rPr>
          <w:t xml:space="preserve">отсутствие несоответствий между содержанием документа, выданного по результатам предоставления муниципальной услуги, и содержанием документов, </w:t>
        </w:r>
      </w:hyperlink>
      <w:r w:rsidR="00E5221A" w:rsidRPr="00DB2719">
        <w:rPr>
          <w:color w:val="000000" w:themeColor="text1"/>
        </w:rPr>
        <w:t>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документы, представленные заявителем в соответствии с пунктом 3.</w:t>
      </w:r>
      <w:r w:rsidR="007A48BB" w:rsidRPr="00DB2719">
        <w:rPr>
          <w:color w:val="000000" w:themeColor="text1"/>
        </w:rPr>
        <w:t>3</w:t>
      </w:r>
      <w:r w:rsidRPr="00DB2719">
        <w:rPr>
          <w:color w:val="000000" w:themeColor="text1"/>
        </w:rPr>
        <w:t xml:space="preserve">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</w:t>
      </w:r>
      <w:r w:rsidR="0055581B" w:rsidRPr="00DB2719">
        <w:rPr>
          <w:color w:val="000000" w:themeColor="text1"/>
        </w:rPr>
        <w:t>ся в распоряжении Администрации</w:t>
      </w:r>
      <w:r w:rsidRPr="00DB2719">
        <w:rPr>
          <w:color w:val="000000" w:themeColor="text1"/>
        </w:rPr>
        <w:t xml:space="preserve">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документов, указанных в подпункте 6 пункта 3</w:t>
      </w:r>
      <w:r w:rsidR="007A48BB" w:rsidRPr="00DB2719">
        <w:rPr>
          <w:color w:val="000000" w:themeColor="text1"/>
        </w:rPr>
        <w:t>.3</w:t>
      </w:r>
      <w:r w:rsidRPr="00DB2719">
        <w:rPr>
          <w:color w:val="000000" w:themeColor="text1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7A48BB" w:rsidRPr="00DB2719">
        <w:rPr>
          <w:color w:val="000000" w:themeColor="text1"/>
        </w:rPr>
        <w:t>9</w:t>
      </w:r>
      <w:r w:rsidRPr="00DB2719">
        <w:rPr>
          <w:color w:val="000000" w:themeColor="text1"/>
        </w:rPr>
        <w:t>. Заявление об исправлении опечаток и ошибок регистрируется Администрацией, Уполномоченным органом в течение одного рабочего дня с момента получения заявления об исправлении опечаток и ошибок и документов приложенных к нему.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7A48BB" w:rsidRPr="00DB2719">
        <w:rPr>
          <w:color w:val="000000" w:themeColor="text1"/>
        </w:rPr>
        <w:t>10</w:t>
      </w:r>
      <w:r w:rsidRPr="00DB2719">
        <w:rPr>
          <w:color w:val="000000" w:themeColor="text1"/>
        </w:rPr>
        <w:t>. Заявление об исправлении опечаток и ошибок в течение пяти рабочих дней с момента регистрации в Администрации  такого заявления</w:t>
      </w:r>
      <w:r w:rsidR="0055581B" w:rsidRPr="00DB2719">
        <w:rPr>
          <w:color w:val="000000" w:themeColor="text1"/>
        </w:rPr>
        <w:t xml:space="preserve"> рассматривается Администрацией</w:t>
      </w:r>
      <w:r w:rsidRPr="00DB2719">
        <w:rPr>
          <w:color w:val="000000" w:themeColor="text1"/>
        </w:rPr>
        <w:t xml:space="preserve"> на предмет соответствия требованиям, предусмотренным Административным регламентом.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</w:t>
      </w:r>
      <w:r w:rsidR="007A48BB" w:rsidRPr="00DB2719">
        <w:rPr>
          <w:color w:val="000000" w:themeColor="text1"/>
        </w:rPr>
        <w:t>11</w:t>
      </w:r>
      <w:r w:rsidRPr="00DB2719">
        <w:rPr>
          <w:color w:val="000000" w:themeColor="text1"/>
        </w:rPr>
        <w:t>. По результатам рассмотрения заявления об исправлении о</w:t>
      </w:r>
      <w:r w:rsidR="0055581B" w:rsidRPr="00DB2719">
        <w:rPr>
          <w:color w:val="000000" w:themeColor="text1"/>
        </w:rPr>
        <w:t>печаток и ошибок Администрация</w:t>
      </w:r>
      <w:r w:rsidRPr="00DB2719">
        <w:rPr>
          <w:color w:val="000000" w:themeColor="text1"/>
        </w:rPr>
        <w:t xml:space="preserve"> в срок предусмотренный пунктом 3.</w:t>
      </w:r>
      <w:r w:rsidR="007A48BB" w:rsidRPr="00DB2719">
        <w:rPr>
          <w:color w:val="000000" w:themeColor="text1"/>
        </w:rPr>
        <w:t>10</w:t>
      </w:r>
      <w:r w:rsidRPr="00DB2719">
        <w:rPr>
          <w:color w:val="000000" w:themeColor="text1"/>
        </w:rPr>
        <w:t xml:space="preserve"> Административного регламента: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1) в случае отсутствия оснований для отказа в исправлении опечаток и ошибок, предусмотренных пунктом 3.</w:t>
      </w:r>
      <w:r w:rsidR="007A48BB" w:rsidRPr="00DB2719">
        <w:rPr>
          <w:color w:val="000000" w:themeColor="text1"/>
        </w:rPr>
        <w:t>8</w:t>
      </w:r>
      <w:r w:rsidRPr="00DB2719">
        <w:rPr>
          <w:color w:val="000000" w:themeColor="text1"/>
        </w:rPr>
        <w:t xml:space="preserve"> Административного регламента, принимает решение об исправлении опечаток и ошибок; 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2) в случае наличия хотя бы одного из оснований для отказа в исправлении опечаток, предусмотренных пунктом 3.</w:t>
      </w:r>
      <w:r w:rsidR="007A48BB" w:rsidRPr="00DB2719">
        <w:rPr>
          <w:color w:val="000000" w:themeColor="text1"/>
        </w:rPr>
        <w:t>8</w:t>
      </w:r>
      <w:r w:rsidRPr="00DB2719">
        <w:rPr>
          <w:color w:val="000000" w:themeColor="text1"/>
        </w:rPr>
        <w:t xml:space="preserve"> Административного регламента, принимает решение об отсутствии необходимости исправления опечаток и ошибок. 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3.1</w:t>
      </w:r>
      <w:r w:rsidR="007A48BB" w:rsidRPr="00DB2719">
        <w:rPr>
          <w:color w:val="000000" w:themeColor="text1"/>
        </w:rPr>
        <w:t>2</w:t>
      </w:r>
      <w:r w:rsidRPr="00DB2719">
        <w:rPr>
          <w:color w:val="000000" w:themeColor="text1"/>
        </w:rPr>
        <w:t xml:space="preserve">. В случае принятия решения об отсутствии необходимости исправления опечаток и ошибок Администрацией 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 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услуги, за исключением случая подачи   заявления об исправлении опечаток в электронной форме через РПГУ.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3.1</w:t>
      </w:r>
      <w:r w:rsidR="007A48BB" w:rsidRPr="00DB2719">
        <w:rPr>
          <w:color w:val="000000" w:themeColor="text1"/>
        </w:rPr>
        <w:t>3</w:t>
      </w:r>
      <w:r w:rsidRPr="00DB2719">
        <w:rPr>
          <w:color w:val="000000" w:themeColor="text1"/>
        </w:rPr>
        <w:t xml:space="preserve">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</w:t>
      </w:r>
      <w:r w:rsidR="007A48BB" w:rsidRPr="00DB2719">
        <w:rPr>
          <w:color w:val="000000" w:themeColor="text1"/>
        </w:rPr>
        <w:t>11</w:t>
      </w:r>
      <w:r w:rsidRPr="00DB2719">
        <w:rPr>
          <w:color w:val="000000" w:themeColor="text1"/>
        </w:rPr>
        <w:t xml:space="preserve"> Административного регламента.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Результатом исправления опечаток и ошибок является подготовленный в 2-х экземплярах документ о предоставлении муниципальной услуги. 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3.1</w:t>
      </w:r>
      <w:r w:rsidR="007A48BB" w:rsidRPr="00DB2719">
        <w:rPr>
          <w:color w:val="000000" w:themeColor="text1"/>
        </w:rPr>
        <w:t>4</w:t>
      </w:r>
      <w:r w:rsidRPr="00DB2719">
        <w:rPr>
          <w:color w:val="000000" w:themeColor="text1"/>
        </w:rPr>
        <w:t>. При исправлении опечаток и ошибок не допускается: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sym w:font="Symbol" w:char="F02D"/>
      </w:r>
      <w:r w:rsidRPr="00DB2719">
        <w:rPr>
          <w:color w:val="000000" w:themeColor="text1"/>
        </w:rPr>
        <w:t xml:space="preserve"> изменение содержания документов, являющихся результатом предоставления муниципальной услуги;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sym w:font="Symbol" w:char="F02D"/>
      </w:r>
      <w:r w:rsidRPr="00DB2719">
        <w:rPr>
          <w:color w:val="000000" w:themeColor="text1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 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3.1</w:t>
      </w:r>
      <w:r w:rsidR="007A48BB" w:rsidRPr="00DB2719">
        <w:rPr>
          <w:color w:val="000000" w:themeColor="text1"/>
        </w:rPr>
        <w:t>5</w:t>
      </w:r>
      <w:r w:rsidRPr="00DB2719">
        <w:rPr>
          <w:color w:val="000000" w:themeColor="text1"/>
        </w:rPr>
        <w:t>. Документы, предусмотренные пунктом 3.1</w:t>
      </w:r>
      <w:r w:rsidR="007A48BB" w:rsidRPr="00DB2719">
        <w:rPr>
          <w:color w:val="000000" w:themeColor="text1"/>
        </w:rPr>
        <w:t>2</w:t>
      </w:r>
      <w:r w:rsidRPr="00DB2719">
        <w:rPr>
          <w:color w:val="000000" w:themeColor="text1"/>
        </w:rPr>
        <w:t xml:space="preserve"> и абзацем вторым пункта 3.1</w:t>
      </w:r>
      <w:r w:rsidR="007A48BB" w:rsidRPr="00DB2719">
        <w:rPr>
          <w:color w:val="000000" w:themeColor="text1"/>
        </w:rPr>
        <w:t>3</w:t>
      </w:r>
      <w:r w:rsidRPr="00DB2719">
        <w:rPr>
          <w:color w:val="000000" w:themeColor="text1"/>
        </w:rPr>
        <w:t xml:space="preserve">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 случае подачи заявления об исправлении опечаток в электронной форме через РПГУ, заявитель в течение одного рабочего дня с момента принятия решения, предусмотренного подпунктом 1 пункта 3.</w:t>
      </w:r>
      <w:r w:rsidR="007A48BB" w:rsidRPr="00DB2719">
        <w:rPr>
          <w:color w:val="000000" w:themeColor="text1"/>
        </w:rPr>
        <w:t>11</w:t>
      </w:r>
      <w:r w:rsidRPr="00DB2719">
        <w:rPr>
          <w:color w:val="000000" w:themeColor="text1"/>
        </w:rPr>
        <w:t xml:space="preserve"> Административного регламента, информируется о принятии такого решения и необходимост</w:t>
      </w:r>
      <w:r w:rsidR="0055581B" w:rsidRPr="00DB2719">
        <w:rPr>
          <w:color w:val="000000" w:themeColor="text1"/>
        </w:rPr>
        <w:t>и представления в Администрацию</w:t>
      </w:r>
      <w:r w:rsidRPr="00DB2719">
        <w:rPr>
          <w:color w:val="000000" w:themeColor="text1"/>
        </w:rPr>
        <w:t xml:space="preserve"> оригинального экземпляра документа о предоставлении муниципальной услуги, содержащий опечатки и ошибки.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Первый оригинальный экземпляр документа о предоставлении муниципальной услуги, содержащий опечатки и ошибки, подлежит уничтожению.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Второй оригинальный экземпляр документа о предоставлении муниципальной услуги, содержащий опечатки и ошибки хранится в Администрации.</w:t>
      </w:r>
    </w:p>
    <w:p w:rsidR="00E5221A" w:rsidRPr="00DB2719" w:rsidRDefault="00E5221A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E5221A" w:rsidRPr="00DB2719" w:rsidRDefault="00E5221A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3.1</w:t>
      </w:r>
      <w:r w:rsidR="007A48BB" w:rsidRPr="00DB2719">
        <w:rPr>
          <w:color w:val="000000" w:themeColor="text1"/>
        </w:rPr>
        <w:t>6</w:t>
      </w:r>
      <w:r w:rsidRPr="00DB2719">
        <w:rPr>
          <w:color w:val="000000" w:themeColor="text1"/>
        </w:rPr>
        <w:t>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лица, муниципального служащего, плата с заявителя не взимается.</w:t>
      </w:r>
    </w:p>
    <w:p w:rsidR="00BE5326" w:rsidRPr="00DB2719" w:rsidRDefault="00BE5326" w:rsidP="00DB2719">
      <w:pPr>
        <w:spacing w:after="0" w:line="240" w:lineRule="auto"/>
        <w:ind w:firstLine="709"/>
        <w:rPr>
          <w:color w:val="000000" w:themeColor="text1"/>
        </w:rPr>
      </w:pPr>
    </w:p>
    <w:p w:rsidR="00A80C68" w:rsidRPr="00DB2719" w:rsidRDefault="00A80C68" w:rsidP="00DB27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  <w:lang w:val="en-US"/>
        </w:rPr>
        <w:t>IV</w:t>
      </w:r>
      <w:r w:rsidRPr="00DB2719">
        <w:rPr>
          <w:b/>
          <w:color w:val="000000" w:themeColor="text1"/>
        </w:rPr>
        <w:t>. Формы контроля за исполнением административного регламента</w:t>
      </w:r>
    </w:p>
    <w:p w:rsidR="00A80C68" w:rsidRPr="00DB2719" w:rsidRDefault="00A80C68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Порядок осуществления текущего контроля за соблюдением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и исполнением ответственными должностными лицами положений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регламента и иных нормативных правовых актов, устанавливающих требования к предоставлению муниципальной услуги, 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а также принятием ими решений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</w:t>
      </w:r>
      <w:r w:rsidR="00965244" w:rsidRPr="00DB2719">
        <w:rPr>
          <w:color w:val="000000" w:themeColor="text1"/>
        </w:rPr>
        <w:t xml:space="preserve">, уполномоченными на осуществление </w:t>
      </w:r>
      <w:r w:rsidRPr="00DB2719">
        <w:rPr>
          <w:color w:val="000000" w:themeColor="text1"/>
        </w:rPr>
        <w:t>контроля за предоставлением муниципальной услуги.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Для текущего контроля используются сведения служебной корреспонденции, устная и письменная инфо</w:t>
      </w:r>
      <w:r w:rsidR="00965244" w:rsidRPr="00DB2719">
        <w:rPr>
          <w:color w:val="000000" w:themeColor="text1"/>
        </w:rPr>
        <w:t xml:space="preserve">рмация                     </w:t>
      </w:r>
      <w:r w:rsidRPr="00DB2719">
        <w:rPr>
          <w:color w:val="000000" w:themeColor="text1"/>
        </w:rPr>
        <w:t>должностных лиц Администрации.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Текущий контроль осуществляется путем проведения проверок: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решений о предоставлении (об отказе в предоставлении) муниципальной услуги;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выявления и устранения нарушений прав граждан;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Порядок и периодичность осуществления плановых и внеплановых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проверок полноты и качества предоставления муниципальной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услуги, в том числе порядок и формы контроля за полнотой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и качеством предоставления муниципальной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4.3. Плановые проверки осуществляются на основании годовых планов работы Администрации, утверждаемых руководителем Администрации. При плановой проверке полноты и качества предоставления муниципальной услуги контролю подлежат: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соблюдение сроков предоставления муниципальной услуги;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соблюдение положений настоящего Административного регламента;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правильность и обоснованность принятого решения об отказе                                 в предоставлении муниципальной услуги.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Основанием для проведения внеплановых проверок являются: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4.4. Для проведения проверки создается комиссия, в состав которой включаются должностные лица  Администрац</w:t>
      </w:r>
      <w:r w:rsidR="0055581B" w:rsidRPr="00DB2719">
        <w:rPr>
          <w:color w:val="000000" w:themeColor="text1"/>
        </w:rPr>
        <w:t>ии</w:t>
      </w:r>
      <w:r w:rsidRPr="00DB2719">
        <w:rPr>
          <w:color w:val="000000" w:themeColor="text1"/>
        </w:rPr>
        <w:t>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Проверка осуществляется на основании приказа Администрации.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4.5. Результаты проверки оформляются в виде справки, в которой отражаются выявленные недостатки, и указываются сроки их устранения. Справка по</w:t>
      </w:r>
      <w:r w:rsidR="008D7D91" w:rsidRPr="00DB2719">
        <w:rPr>
          <w:color w:val="000000" w:themeColor="text1"/>
        </w:rPr>
        <w:t>дписывается должностными лицами</w:t>
      </w:r>
      <w:r w:rsidRPr="00DB2719">
        <w:rPr>
          <w:color w:val="000000" w:themeColor="text1"/>
        </w:rPr>
        <w:t xml:space="preserve"> Администрации, проводившими проверку. Проверяемые лица под роспись знакомятся со справкой.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Ответственность должностных лиц за решения и действия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lastRenderedPageBreak/>
        <w:t>(бездействие), принимаемые (осуществляемые) ими в ходе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предоставления муниципальной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4.6.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                                     с законодательством Российской Федерации.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Персональная ответственность должностных лиц за правильность                          и своевременность принятия решения о предоставлении (об отказе                               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Требования к порядку и формам контроля за предоставлением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муниципальной услуги, в том числе со стороны граждан,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их объединений и организаций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                   о сроках завершения административных процедур (действий).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Граждане, их объединения и организации также имеют право: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направлять замечания и предложения по улучшению доступности                       и качества предоставления муниципальной услуги;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вносить предложения о мерах по устранению нарушений настоящего Административного регламента.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4.8. Должностные лица 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  <w:r w:rsidRPr="00DB2719">
        <w:rPr>
          <w:color w:val="000000" w:themeColor="text1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DB2719" w:rsidRDefault="00A80C68" w:rsidP="00DB27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color w:val="000000" w:themeColor="text1"/>
        </w:rPr>
      </w:pPr>
      <w:r w:rsidRPr="00DB2719">
        <w:rPr>
          <w:b/>
          <w:color w:val="000000" w:themeColor="text1"/>
          <w:lang w:val="en-US"/>
        </w:rPr>
        <w:t>V</w:t>
      </w:r>
      <w:r w:rsidRPr="00DB2719">
        <w:rPr>
          <w:b/>
          <w:color w:val="000000" w:themeColor="text1"/>
        </w:rPr>
        <w:t>. Досудебный (внесудебный) порядок обжалования решений</w:t>
      </w:r>
    </w:p>
    <w:p w:rsidR="00A80C68" w:rsidRPr="00DB2719" w:rsidRDefault="00A80C68" w:rsidP="00DB27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и действий (бездействия) органа, предоставляющего муниципальную услугу, а также </w:t>
      </w:r>
      <w:r w:rsidR="00411713" w:rsidRPr="00DB2719">
        <w:rPr>
          <w:b/>
          <w:color w:val="000000" w:themeColor="text1"/>
        </w:rPr>
        <w:t>его должностных</w:t>
      </w:r>
      <w:r w:rsidRPr="00DB2719">
        <w:rPr>
          <w:b/>
          <w:color w:val="000000" w:themeColor="text1"/>
        </w:rPr>
        <w:t xml:space="preserve"> лиц,</w:t>
      </w:r>
      <w:r w:rsidR="00877A27" w:rsidRPr="00DB2719">
        <w:rPr>
          <w:b/>
          <w:color w:val="000000" w:themeColor="text1"/>
        </w:rPr>
        <w:t xml:space="preserve"> </w:t>
      </w:r>
      <w:r w:rsidRPr="00DB2719">
        <w:rPr>
          <w:b/>
          <w:color w:val="000000" w:themeColor="text1"/>
        </w:rPr>
        <w:t>муниципальных служащих</w:t>
      </w:r>
    </w:p>
    <w:p w:rsidR="00A80C68" w:rsidRPr="00DB2719" w:rsidRDefault="00A80C68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 Информация о </w:t>
      </w:r>
      <w:r w:rsidR="00411713" w:rsidRPr="00DB2719">
        <w:rPr>
          <w:b/>
          <w:color w:val="000000" w:themeColor="text1"/>
        </w:rPr>
        <w:t>праве заявителей на</w:t>
      </w:r>
      <w:r w:rsidRPr="00DB2719">
        <w:rPr>
          <w:b/>
          <w:color w:val="000000" w:themeColor="text1"/>
        </w:rPr>
        <w:t xml:space="preserve"> </w:t>
      </w:r>
      <w:r w:rsidR="00411713" w:rsidRPr="00DB2719">
        <w:rPr>
          <w:b/>
          <w:color w:val="000000" w:themeColor="text1"/>
        </w:rPr>
        <w:t>досудебное (внесудебное) обжалование</w:t>
      </w:r>
      <w:r w:rsidRPr="00DB2719">
        <w:rPr>
          <w:b/>
          <w:color w:val="000000" w:themeColor="text1"/>
        </w:rPr>
        <w:t xml:space="preserve"> действий (бездействия) и (или) решений, принятых (осуществленных) в ходе представления муниципальной услуги 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5.1. Заявитель (представитель) имеет право на досудебное(внесудебное) обжалован</w:t>
      </w:r>
      <w:r w:rsidR="009A5C3A" w:rsidRPr="00DB2719">
        <w:rPr>
          <w:color w:val="000000" w:themeColor="text1"/>
        </w:rPr>
        <w:t>ие действий (бездействия) Администрации</w:t>
      </w:r>
      <w:r w:rsidRPr="00DB2719">
        <w:rPr>
          <w:color w:val="000000" w:themeColor="text1"/>
        </w:rPr>
        <w:t xml:space="preserve">, его должностных лиц, </w:t>
      </w:r>
      <w:r w:rsidRPr="00DB2719">
        <w:rPr>
          <w:color w:val="000000" w:themeColor="text1"/>
        </w:rPr>
        <w:lastRenderedPageBreak/>
        <w:t>многофункционального центра, а также работника многофункционального центра при предоставлении муниципальной услуги (дал</w:t>
      </w:r>
      <w:r w:rsidR="00645312" w:rsidRPr="00DB2719">
        <w:rPr>
          <w:color w:val="000000" w:themeColor="text1"/>
        </w:rPr>
        <w:t>ее–</w:t>
      </w:r>
      <w:r w:rsidRPr="00DB2719">
        <w:rPr>
          <w:color w:val="000000" w:themeColor="text1"/>
        </w:rPr>
        <w:t>жалоба)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</w:rPr>
      </w:pPr>
      <w:r w:rsidRPr="00DB2719">
        <w:rPr>
          <w:color w:val="000000" w:themeColor="text1"/>
        </w:rPr>
        <w:t xml:space="preserve">5.2. В досудебном (внесудебном) порядке заявитель (представитель) </w:t>
      </w:r>
      <w:r w:rsidR="005E2108" w:rsidRPr="00DB2719">
        <w:rPr>
          <w:color w:val="000000" w:themeColor="text1"/>
        </w:rPr>
        <w:t>вправе обратиться</w:t>
      </w:r>
      <w:r w:rsidRPr="00DB2719">
        <w:rPr>
          <w:color w:val="000000" w:themeColor="text1"/>
        </w:rPr>
        <w:t xml:space="preserve"> с жалобой в письменной форме на бумажном носителе или в электронной форме: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 Администрацию –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Уполномоченного органа, руководителя Уполномоченного органа;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 в Уполномоченный орган –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к руководителю многофункционального центра – на решения и действия (бездействие) работника РГАУ МФЦ;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</w:t>
      </w:r>
      <w:r w:rsidR="0055581B" w:rsidRPr="00DB2719">
        <w:t xml:space="preserve"> </w:t>
      </w:r>
      <w:r w:rsidR="0055581B" w:rsidRPr="00DB2719">
        <w:rPr>
          <w:color w:val="000000" w:themeColor="text1"/>
        </w:rPr>
        <w:t xml:space="preserve">Администрации сельского поселения </w:t>
      </w:r>
      <w:proofErr w:type="spellStart"/>
      <w:r w:rsidR="00292D30" w:rsidRPr="00DB2719">
        <w:rPr>
          <w:color w:val="000000" w:themeColor="text1"/>
        </w:rPr>
        <w:t>Кубиязовский</w:t>
      </w:r>
      <w:proofErr w:type="spellEnd"/>
      <w:r w:rsidR="0055581B" w:rsidRPr="00DB2719">
        <w:rPr>
          <w:color w:val="000000" w:themeColor="text1"/>
        </w:rPr>
        <w:t xml:space="preserve">  сельсовет муниципального района </w:t>
      </w:r>
      <w:proofErr w:type="spellStart"/>
      <w:r w:rsidR="0055581B" w:rsidRPr="00DB2719">
        <w:rPr>
          <w:color w:val="000000" w:themeColor="text1"/>
        </w:rPr>
        <w:t>Аскинский</w:t>
      </w:r>
      <w:proofErr w:type="spellEnd"/>
      <w:r w:rsidR="0055581B" w:rsidRPr="00DB2719">
        <w:rPr>
          <w:color w:val="000000" w:themeColor="text1"/>
        </w:rPr>
        <w:t xml:space="preserve"> район Республики Башкортостан </w:t>
      </w:r>
      <w:r w:rsidRPr="00DB2719">
        <w:rPr>
          <w:color w:val="000000" w:themeColor="text1"/>
        </w:rPr>
        <w:t>определяются уполномоченные на рассмотрение жалоб должностные лица.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5.3. Информация о порядке подачи и рассмотрения жалобы размещается на информационных стендах в местах предоставления муниципальных услуг, на</w:t>
      </w:r>
      <w:r w:rsidR="00B53507" w:rsidRPr="00DB2719">
        <w:rPr>
          <w:color w:val="000000" w:themeColor="text1"/>
        </w:rPr>
        <w:t xml:space="preserve"> официальном сайте</w:t>
      </w:r>
      <w:r w:rsidRPr="00DB2719">
        <w:rPr>
          <w:color w:val="000000" w:themeColor="text1"/>
        </w:rPr>
        <w:t>, на РПГУ,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5.4. Порядок досудебного (внесудебного) обжалования решений и действий (бездействия) Администрации, предоставляющего муниципальную услугу, а также его должностных лиц регулируется: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Федеральным законом «Об организации предоставления государственных и муниципальных услуг»;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постановлением Правительства Республики Башкортостан от 29 декабря 2012 года №483 «О Правилах подачи и рассмотрения жалоб на решения и действия 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работников;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постановлением Правительства Российской Федерации от 20 ноября 2012 года №1198 «О федеральной государственной информационной системе,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услуг»;</w:t>
      </w:r>
    </w:p>
    <w:p w:rsidR="00C839E1" w:rsidRPr="00DB2719" w:rsidRDefault="00C839E1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DB2719" w:rsidRDefault="00A80C68" w:rsidP="00DB2719">
      <w:pPr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A80C68" w:rsidRPr="00DB2719" w:rsidRDefault="00A80C68" w:rsidP="00DB2719">
      <w:pPr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Исчерпывающий перечень административных процедур (действий) 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при предоставлении муниципальной услуги, выполняемых многофункциональными центрами предоставления государственных 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и муниципальных услуг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6.1 Многофункциональный центр осуществляет: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информирование заявителей о порядке предоставления муниципальной услуги в многофункциональном центре, о ходе выполнения запроса                             о предоставлении муниципальной услуги, по иным вопросам, связанным                      с предоставлением муниципальной услуги, а также консультирование заявителей о порядке предоставления муниципальной услуги                                         в многофункциональном центре;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прием запросов заявителей о предоставлении муниципальной услуги                 и иных документов, необходимых для предоставления муниципальной услуги;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формирование и направление многофункциональным центром предоставления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выдачу заявителю результата предоставления муниципальной услуги,      в том числе выдача документов на бумажном носителе, подтверждающих </w:t>
      </w:r>
      <w:r w:rsidRPr="00DB2719">
        <w:rPr>
          <w:color w:val="000000" w:themeColor="text1"/>
        </w:rPr>
        <w:lastRenderedPageBreak/>
        <w:t>содержание электронных документов, направленных                                                    в многофункциональный центр по результатам предоставления государственных услуг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услуги;</w:t>
      </w:r>
    </w:p>
    <w:p w:rsidR="00A80C68" w:rsidRPr="00DB2719" w:rsidRDefault="00A80C68" w:rsidP="00DB27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иные процедуры и действия, предусмотренные Федеральным законом </w:t>
      </w:r>
      <w:r w:rsidR="00C01EA3" w:rsidRPr="00DB2719">
        <w:rPr>
          <w:color w:val="000000" w:themeColor="text1"/>
        </w:rPr>
        <w:t>№</w:t>
      </w:r>
      <w:r w:rsidR="00C01EA3" w:rsidRPr="00DB2719">
        <w:rPr>
          <w:color w:val="000000" w:themeColor="text1"/>
          <w:lang w:val="en-US"/>
        </w:rPr>
        <w:t> </w:t>
      </w:r>
      <w:r w:rsidR="00C01EA3" w:rsidRPr="00DB2719">
        <w:rPr>
          <w:color w:val="000000" w:themeColor="text1"/>
        </w:rPr>
        <w:t>210</w:t>
      </w:r>
      <w:r w:rsidRPr="00DB2719">
        <w:rPr>
          <w:color w:val="000000" w:themeColor="text1"/>
        </w:rPr>
        <w:t>-ФЗ.</w:t>
      </w: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DB2719" w:rsidRDefault="00A80C68" w:rsidP="00DB2719">
      <w:pPr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Информирование заявителей</w:t>
      </w:r>
    </w:p>
    <w:p w:rsidR="00AF697B" w:rsidRPr="00DB2719" w:rsidRDefault="00AF697B" w:rsidP="00DB2719">
      <w:pPr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6.2. Информирование заявителя осуществляется многофункциональными центрами осуществляется следующими способами: </w:t>
      </w: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(далее – РГАУ МФЦ) в сети Интернет (https://mfcrb.ru/) и информационных стендах РГАУ МФЦ;</w:t>
      </w: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При личном обращении </w:t>
      </w:r>
      <w:r w:rsidR="00C01EA3" w:rsidRPr="00DB2719">
        <w:rPr>
          <w:color w:val="000000" w:themeColor="text1"/>
        </w:rPr>
        <w:t>работник РГАУ</w:t>
      </w:r>
      <w:r w:rsidRPr="00DB2719">
        <w:rPr>
          <w:color w:val="000000" w:themeColor="text1"/>
        </w:rPr>
        <w:t xml:space="preserve">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государственных услугах не может превышать 15 минут.</w:t>
      </w: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Ответ на телефонный звонок должен начинаться с информации                       о наименовании организации, фамилии, имени, отчестве и должности </w:t>
      </w:r>
      <w:r w:rsidR="00C01EA3" w:rsidRPr="00DB2719">
        <w:rPr>
          <w:color w:val="000000" w:themeColor="text1"/>
        </w:rPr>
        <w:t>работник РГАУ</w:t>
      </w:r>
      <w:r w:rsidRPr="00DB2719">
        <w:rPr>
          <w:color w:val="000000" w:themeColor="text1"/>
        </w:rPr>
        <w:t xml:space="preserve"> МФЦ, принявшего телефонный звонок. Индивидуальное устное консультирование при обращении заявителя по телефону </w:t>
      </w:r>
      <w:r w:rsidR="00C01EA3" w:rsidRPr="00DB2719">
        <w:rPr>
          <w:color w:val="000000" w:themeColor="text1"/>
        </w:rPr>
        <w:t>работник РГАУ</w:t>
      </w:r>
      <w:r w:rsidRPr="00DB2719">
        <w:rPr>
          <w:color w:val="000000" w:themeColor="text1"/>
        </w:rPr>
        <w:t xml:space="preserve"> МФЦ осуществляет не более 10 минут; 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В случае если для подготовки ответа требуется более продолжительное время, </w:t>
      </w:r>
      <w:r w:rsidR="00C01EA3" w:rsidRPr="00DB2719">
        <w:rPr>
          <w:color w:val="000000" w:themeColor="text1"/>
        </w:rPr>
        <w:t>работник РГАУ</w:t>
      </w:r>
      <w:r w:rsidRPr="00DB2719">
        <w:rPr>
          <w:color w:val="000000" w:themeColor="text1"/>
        </w:rPr>
        <w:t xml:space="preserve"> МФЦ, осуществляющий индивидуальное устное консультирование по телефону, может предложить заявителю: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назначить другое время для консультаций.</w:t>
      </w: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 дней                     с момента регистрации обращения в форме электронного документа                       по адресу электронной почты, указанному в обращении, поступившем                       в РГАУ МФЦ в форме электронного документа, и в письменной форме                    по почтовому адресу, указанному в обращении, поступившем в РГАУ МФЦ     в письменной форме. </w:t>
      </w:r>
    </w:p>
    <w:p w:rsidR="00A80C68" w:rsidRPr="00DB2719" w:rsidRDefault="00A80C68" w:rsidP="00DB2719">
      <w:pPr>
        <w:spacing w:after="0" w:line="240" w:lineRule="auto"/>
        <w:ind w:firstLine="709"/>
        <w:jc w:val="both"/>
        <w:rPr>
          <w:color w:val="000000" w:themeColor="text1"/>
        </w:rPr>
      </w:pPr>
    </w:p>
    <w:p w:rsidR="00A80C68" w:rsidRPr="00DB2719" w:rsidRDefault="00A80C68" w:rsidP="00DB2719">
      <w:pPr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 xml:space="preserve">Прием запросов заявителей о предоставлении муниципальной </w:t>
      </w:r>
    </w:p>
    <w:p w:rsidR="00A80C68" w:rsidRPr="00DB2719" w:rsidRDefault="00A80C68" w:rsidP="00DB2719">
      <w:pPr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услуги и иных документов, необходимых для предоставления муниципальной услуги</w:t>
      </w:r>
    </w:p>
    <w:p w:rsidR="006D3687" w:rsidRPr="00DB2719" w:rsidRDefault="006D3687" w:rsidP="00DB2719">
      <w:pPr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6.3. Прием заявителей для получения муниципальной услуги осуществляется </w:t>
      </w:r>
      <w:r w:rsidR="00C01EA3" w:rsidRPr="00DB2719">
        <w:rPr>
          <w:color w:val="000000" w:themeColor="text1"/>
        </w:rPr>
        <w:t>работниками РГАУ</w:t>
      </w:r>
      <w:r w:rsidRPr="00DB2719">
        <w:rPr>
          <w:color w:val="000000" w:themeColor="text1"/>
        </w:rPr>
        <w:t xml:space="preserve"> МФЦ при личном присутствии заявителя (представителя </w:t>
      </w:r>
      <w:r w:rsidR="00C01EA3" w:rsidRPr="00DB2719">
        <w:rPr>
          <w:color w:val="000000" w:themeColor="text1"/>
        </w:rPr>
        <w:t>заявителя) в</w:t>
      </w:r>
      <w:r w:rsidRPr="00DB2719">
        <w:rPr>
          <w:color w:val="000000" w:themeColor="text1"/>
        </w:rPr>
        <w:t xml:space="preserve">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При обращении за предоставлением двух и более государственных (муниципальных) услуг заявителю предлагается получить </w:t>
      </w:r>
      <w:proofErr w:type="spellStart"/>
      <w:r w:rsidRPr="00DB2719">
        <w:rPr>
          <w:color w:val="000000" w:themeColor="text1"/>
        </w:rPr>
        <w:t>мультиталон</w:t>
      </w:r>
      <w:proofErr w:type="spellEnd"/>
      <w:r w:rsidRPr="00DB2719">
        <w:rPr>
          <w:color w:val="000000" w:themeColor="text1"/>
        </w:rPr>
        <w:t xml:space="preserve"> электронной очереди. 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A80C68" w:rsidRPr="00DB2719" w:rsidRDefault="00C01EA3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Работник РГАУ</w:t>
      </w:r>
      <w:r w:rsidR="00A80C68" w:rsidRPr="00DB2719">
        <w:rPr>
          <w:color w:val="000000" w:themeColor="text1"/>
        </w:rPr>
        <w:t xml:space="preserve"> МФЦ осуществляет следующие действия: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принимает от заявителей заявление на предоставление муниципальной услуги;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принимает от заявителей документы, необходимые для получения муниципальной услуги;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проверяет правильность оформления заявления, соответствие представленных заявителем документов, необходимых для предоставления муниципальной услуги, требованиям настоящего Административного регламента;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снимает ксерокопии с оригиналов документов, представленных заявителем, заверяет своей подписью с указанием даты, должности                               и фамилии, после чего возвращает оригиналы документов заявителю;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в случае отсутствия возможности устранить выявленные недостатки                       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в случае требования заявителя направить неполный пакет документов        в Администрацию информирует заявителя                             о возможности получения отказа в предоставлении муниципальной </w:t>
      </w:r>
      <w:r w:rsidR="00C01EA3" w:rsidRPr="00DB2719">
        <w:rPr>
          <w:color w:val="000000" w:themeColor="text1"/>
        </w:rPr>
        <w:t xml:space="preserve">услуги,  </w:t>
      </w:r>
      <w:r w:rsidRPr="00DB2719">
        <w:rPr>
          <w:color w:val="000000" w:themeColor="text1"/>
        </w:rPr>
        <w:t xml:space="preserve">            о чем делается соответствующая запись в расписке  в приеме документов;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регистрирует представленные заявителем заявление, а также иные документы в автоматизированной информационной системе </w:t>
      </w:r>
      <w:r w:rsidR="0064796A" w:rsidRPr="00DB2719">
        <w:rPr>
          <w:color w:val="000000" w:themeColor="text1"/>
        </w:rPr>
        <w:t xml:space="preserve">автоматизированной информационной </w:t>
      </w:r>
      <w:r w:rsidR="00C01EA3" w:rsidRPr="00DB2719">
        <w:rPr>
          <w:color w:val="000000" w:themeColor="text1"/>
        </w:rPr>
        <w:t>системе «</w:t>
      </w:r>
      <w:r w:rsidR="0064796A" w:rsidRPr="00DB2719">
        <w:rPr>
          <w:color w:val="000000" w:themeColor="text1"/>
        </w:rPr>
        <w:t xml:space="preserve">Многофункциональный </w:t>
      </w:r>
      <w:r w:rsidR="00C01EA3" w:rsidRPr="00DB2719">
        <w:rPr>
          <w:color w:val="000000" w:themeColor="text1"/>
        </w:rPr>
        <w:t>центр» (</w:t>
      </w:r>
      <w:r w:rsidRPr="00DB2719">
        <w:rPr>
          <w:color w:val="000000" w:themeColor="text1"/>
        </w:rPr>
        <w:t xml:space="preserve">далее – АИС </w:t>
      </w:r>
      <w:r w:rsidR="0064796A" w:rsidRPr="00DB2719">
        <w:rPr>
          <w:color w:val="000000" w:themeColor="text1"/>
        </w:rPr>
        <w:t>МФЦ</w:t>
      </w:r>
      <w:r w:rsidRPr="00DB2719">
        <w:rPr>
          <w:color w:val="000000" w:themeColor="text1"/>
        </w:rPr>
        <w:t>), если иное не предусмотрено соглашениями                      о взаимодействии;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муниципальной услуги. Дополнительно в расписке указывается способ получения заявителем документов (лично, по почте, в органе, предоставившем государственную услугу),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6.4. </w:t>
      </w:r>
      <w:r w:rsidR="001F5EC9" w:rsidRPr="00DB2719">
        <w:rPr>
          <w:color w:val="000000" w:themeColor="text1"/>
        </w:rPr>
        <w:t xml:space="preserve">Работник </w:t>
      </w:r>
      <w:r w:rsidRPr="00DB2719">
        <w:rPr>
          <w:color w:val="000000" w:themeColor="text1"/>
        </w:rPr>
        <w:t>РГАУ МФЦ не вправе требовать от заявителя: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№ 210-ФЗ. Заявитель вправе представить указанные документы   и информацию по собственной инициативе;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</w:t>
      </w:r>
      <w:r w:rsidR="00C01EA3" w:rsidRPr="00DB2719">
        <w:rPr>
          <w:color w:val="000000" w:themeColor="text1"/>
        </w:rPr>
        <w:t xml:space="preserve">организации,  </w:t>
      </w:r>
      <w:r w:rsidRPr="00DB2719">
        <w:rPr>
          <w:color w:val="000000" w:themeColor="text1"/>
        </w:rPr>
        <w:t xml:space="preserve">          за исключением получения услуг, которые являются необходимыми                              и обязательными для предоставления муниципальной услуги, и получения </w:t>
      </w:r>
      <w:r w:rsidRPr="00DB2719">
        <w:rPr>
          <w:color w:val="000000" w:themeColor="text1"/>
        </w:rPr>
        <w:lastRenderedPageBreak/>
        <w:t>документов и информации, предоставляемых в результате предоставления таких услуг;</w:t>
      </w:r>
    </w:p>
    <w:p w:rsidR="00A80C68" w:rsidRPr="00DB2719" w:rsidRDefault="00A80C68" w:rsidP="00DB271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</w:t>
      </w:r>
      <w:r w:rsidR="002D477C" w:rsidRPr="00DB2719">
        <w:rPr>
          <w:color w:val="000000" w:themeColor="text1"/>
        </w:rPr>
        <w:t>работником многофункционального</w:t>
      </w:r>
      <w:r w:rsidRPr="00DB2719">
        <w:rPr>
          <w:color w:val="000000" w:themeColor="text1"/>
        </w:rPr>
        <w:t xml:space="preserve"> центра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Адми</w:t>
      </w:r>
      <w:r w:rsidR="0055581B" w:rsidRPr="00DB2719">
        <w:rPr>
          <w:color w:val="000000" w:themeColor="text1"/>
        </w:rPr>
        <w:t xml:space="preserve">нистрацию </w:t>
      </w:r>
      <w:r w:rsidRPr="00DB2719">
        <w:rPr>
          <w:color w:val="000000" w:themeColor="text1"/>
        </w:rPr>
        <w:t xml:space="preserve">с использованием АИС </w:t>
      </w:r>
      <w:r w:rsidR="0064796A" w:rsidRPr="00DB2719">
        <w:rPr>
          <w:color w:val="000000" w:themeColor="text1"/>
        </w:rPr>
        <w:t>МФЦ</w:t>
      </w:r>
      <w:r w:rsidRPr="00DB2719">
        <w:rPr>
          <w:color w:val="000000" w:themeColor="text1"/>
        </w:rPr>
        <w:t xml:space="preserve"> и защищенных каналов связи, обеспечивающих защиту передаваемой информации и сведений от неправомерного доступа, уничтожения, модификации, блокирования, копирования, распространения, иных неправомерных действий 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Срок передачи РГАУ МФЦ принятых им заявлений и прилагаемых документов в форме электронного документа и (или) электронных обра</w:t>
      </w:r>
      <w:r w:rsidR="0055581B" w:rsidRPr="00DB2719">
        <w:rPr>
          <w:color w:val="000000" w:themeColor="text1"/>
        </w:rPr>
        <w:t xml:space="preserve">зов документов в Администрацию </w:t>
      </w:r>
      <w:r w:rsidRPr="00DB2719">
        <w:rPr>
          <w:color w:val="000000" w:themeColor="text1"/>
        </w:rPr>
        <w:t xml:space="preserve"> не должен превышать один рабочий день.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DB2719">
        <w:rPr>
          <w:bCs/>
          <w:color w:val="000000" w:themeColor="text1"/>
        </w:rPr>
        <w:t xml:space="preserve">Порядок и сроки передачи </w:t>
      </w:r>
      <w:r w:rsidRPr="00DB2719">
        <w:rPr>
          <w:color w:val="000000" w:themeColor="text1"/>
        </w:rPr>
        <w:t xml:space="preserve">РГАУ МФЦ </w:t>
      </w:r>
      <w:r w:rsidRPr="00DB2719">
        <w:rPr>
          <w:bCs/>
          <w:color w:val="000000" w:themeColor="text1"/>
        </w:rPr>
        <w:t xml:space="preserve">принятых им заявлений                           и прилагаемых документов в форме документов на бумажном носителе                        в </w:t>
      </w:r>
      <w:r w:rsidRPr="00DB2719">
        <w:rPr>
          <w:color w:val="000000" w:themeColor="text1"/>
        </w:rPr>
        <w:t>Администрацию</w:t>
      </w:r>
      <w:r w:rsidRPr="00DB2719">
        <w:rPr>
          <w:bCs/>
          <w:color w:val="000000" w:themeColor="text1"/>
        </w:rPr>
        <w:t xml:space="preserve"> определяются соглашением                    о взаимодействии, заключенным между </w:t>
      </w:r>
      <w:r w:rsidRPr="00DB2719">
        <w:rPr>
          <w:color w:val="000000" w:themeColor="text1"/>
        </w:rPr>
        <w:t xml:space="preserve">многофункциональным центром                    </w:t>
      </w:r>
      <w:r w:rsidRPr="00DB2719">
        <w:rPr>
          <w:bCs/>
          <w:color w:val="000000" w:themeColor="text1"/>
        </w:rPr>
        <w:t>и Администрацией в порядке, установленном Постановлением № 797.</w:t>
      </w:r>
    </w:p>
    <w:p w:rsidR="00A80C68" w:rsidRPr="00DB2719" w:rsidRDefault="00A80C68" w:rsidP="00DB271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Формирование и направление многофункциональным центром предоставления межведомственного запроса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8C1E2C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6.6. </w:t>
      </w:r>
      <w:r w:rsidR="008C1E2C" w:rsidRPr="00DB2719">
        <w:rPr>
          <w:color w:val="000000" w:themeColor="text1"/>
        </w:rPr>
        <w:t>РГАУ МФЦ вправе формировать и направлять межведомственные запросы о предоставлении документов (сведений, информации), необходимые для предоставления государственной услуги, в органы власти, организации, участвующие в предоставлении муниципальной услуги, в случаях и порядке, установленных Соглашением о взаимодействии.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  <w:r w:rsidRPr="00DB2719">
        <w:rPr>
          <w:b/>
          <w:color w:val="000000" w:themeColor="text1"/>
        </w:rPr>
        <w:t>Выдача заявителю результата предоставления муниципальной услуги</w:t>
      </w:r>
    </w:p>
    <w:p w:rsidR="00AF697B" w:rsidRPr="00DB2719" w:rsidRDefault="00AF697B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</w:rPr>
      </w:pP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6.7. При наличии в заявлении о предоставлении муниципальной услуги указания о выдаче результатов оказания услуги через РГАУ МФЦ, Администрация</w:t>
      </w:r>
      <w:r w:rsidR="00411713" w:rsidRPr="00DB2719">
        <w:rPr>
          <w:color w:val="000000" w:themeColor="text1"/>
        </w:rPr>
        <w:t xml:space="preserve"> передает</w:t>
      </w:r>
      <w:r w:rsidR="0055581B" w:rsidRPr="00DB2719">
        <w:rPr>
          <w:color w:val="000000" w:themeColor="text1"/>
        </w:rPr>
        <w:t xml:space="preserve"> документы</w:t>
      </w:r>
      <w:r w:rsidRPr="00DB2719">
        <w:rPr>
          <w:color w:val="000000" w:themeColor="text1"/>
        </w:rPr>
        <w:t xml:space="preserve"> в структурное подразделение РГАУ МФЦ для последующей выдачи заявителю (представителю). 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 xml:space="preserve">Порядок и сроки передачи Администрацией  таких документов в РГАУ МФЦ определяются соглашением                о взаимодействии, заключенным ими в порядке, установленном </w:t>
      </w:r>
      <w:hyperlink r:id="rId19" w:history="1">
        <w:r w:rsidRPr="00DB2719">
          <w:rPr>
            <w:rStyle w:val="a5"/>
            <w:color w:val="000000" w:themeColor="text1"/>
            <w:u w:val="none"/>
          </w:rPr>
          <w:t>Постановлением</w:t>
        </w:r>
      </w:hyperlink>
      <w:r w:rsidRPr="00DB2719">
        <w:rPr>
          <w:color w:val="000000" w:themeColor="text1"/>
        </w:rPr>
        <w:t xml:space="preserve"> № 797.</w:t>
      </w:r>
    </w:p>
    <w:p w:rsidR="00A80C68" w:rsidRPr="00DB2719" w:rsidRDefault="00A80C68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6.8.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A80C68" w:rsidRPr="00DB2719" w:rsidRDefault="00411713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Работник РГАУ</w:t>
      </w:r>
      <w:r w:rsidR="00A80C68" w:rsidRPr="00DB2719">
        <w:rPr>
          <w:color w:val="000000" w:themeColor="text1"/>
        </w:rPr>
        <w:t xml:space="preserve"> МФЦ осуществляет следующие действия: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lastRenderedPageBreak/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проверяет полномочия представителя заявителя (в случае обращения представителя заявителя);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определяет статус исполнения запроса заявителя в АИС</w:t>
      </w:r>
      <w:r w:rsidR="0064796A" w:rsidRPr="00DB2719">
        <w:rPr>
          <w:color w:val="000000" w:themeColor="text1"/>
        </w:rPr>
        <w:t xml:space="preserve"> МФЦ</w:t>
      </w:r>
      <w:r w:rsidRPr="00DB2719">
        <w:rPr>
          <w:color w:val="000000" w:themeColor="text1"/>
        </w:rPr>
        <w:t>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выдает документы заявителю, при необходимости запрашивает                       у заявителя подписи за каждый выданный документ;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A80C68" w:rsidRPr="00DB2719" w:rsidRDefault="00A80C68" w:rsidP="00DB2719">
      <w:pPr>
        <w:tabs>
          <w:tab w:val="left" w:pos="7920"/>
        </w:tabs>
        <w:spacing w:after="0" w:line="240" w:lineRule="auto"/>
        <w:ind w:firstLine="709"/>
        <w:jc w:val="both"/>
        <w:rPr>
          <w:color w:val="000000" w:themeColor="text1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:rsidR="00965244" w:rsidRPr="00DB2719" w:rsidRDefault="00965244" w:rsidP="00DB2719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:rsidR="00965244" w:rsidRPr="00DB2719" w:rsidRDefault="00965244" w:rsidP="00DB2719">
      <w:pPr>
        <w:widowControl w:val="0"/>
        <w:tabs>
          <w:tab w:val="left" w:pos="567"/>
        </w:tabs>
        <w:spacing w:after="0" w:line="240" w:lineRule="auto"/>
        <w:contextualSpacing/>
        <w:rPr>
          <w:b/>
          <w:color w:val="000000" w:themeColor="text1"/>
          <w:sz w:val="24"/>
          <w:szCs w:val="24"/>
        </w:rPr>
      </w:pPr>
    </w:p>
    <w:p w:rsidR="00C839E1" w:rsidRPr="00DB2719" w:rsidRDefault="00C839E1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72528A" w:rsidRPr="00DB2719" w:rsidRDefault="00F2460E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lastRenderedPageBreak/>
        <w:t>Пр</w:t>
      </w:r>
      <w:r w:rsidR="0072528A" w:rsidRPr="00DB2719">
        <w:rPr>
          <w:b/>
          <w:color w:val="000000" w:themeColor="text1"/>
          <w:sz w:val="24"/>
          <w:szCs w:val="24"/>
        </w:rPr>
        <w:t>иложение №1</w:t>
      </w:r>
    </w:p>
    <w:p w:rsidR="0072528A" w:rsidRPr="00DB2719" w:rsidRDefault="0072528A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 xml:space="preserve">Административному регламенту </w:t>
      </w:r>
    </w:p>
    <w:tbl>
      <w:tblPr>
        <w:tblW w:w="5000" w:type="pct"/>
        <w:tblLook w:val="01E0"/>
      </w:tblPr>
      <w:tblGrid>
        <w:gridCol w:w="9853"/>
      </w:tblGrid>
      <w:tr w:rsidR="0072528A" w:rsidRPr="00DB2719" w:rsidTr="00CA0178">
        <w:trPr>
          <w:trHeight w:val="10446"/>
        </w:trPr>
        <w:tc>
          <w:tcPr>
            <w:tcW w:w="5000" w:type="pct"/>
          </w:tcPr>
          <w:p w:rsidR="00E83F33" w:rsidRPr="00DB2719" w:rsidRDefault="0072528A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DB2719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DB2719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648C5" w:rsidRPr="00DB2719">
              <w:rPr>
                <w:b/>
                <w:color w:val="000000" w:themeColor="text1"/>
                <w:sz w:val="24"/>
                <w:szCs w:val="24"/>
              </w:rPr>
              <w:t xml:space="preserve">разрешения </w:t>
            </w:r>
          </w:p>
          <w:p w:rsidR="0072528A" w:rsidRPr="00DB2719" w:rsidRDefault="006648C5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>на осуществление</w:t>
            </w:r>
            <w:r w:rsidR="0072528A" w:rsidRPr="00DB2719">
              <w:rPr>
                <w:b/>
                <w:color w:val="000000" w:themeColor="text1"/>
                <w:sz w:val="24"/>
                <w:szCs w:val="24"/>
              </w:rPr>
              <w:t xml:space="preserve"> земляных работ</w:t>
            </w:r>
            <w:r w:rsidR="0072528A" w:rsidRPr="00DB2719">
              <w:rPr>
                <w:color w:val="000000" w:themeColor="text1"/>
                <w:sz w:val="24"/>
                <w:szCs w:val="24"/>
              </w:rPr>
              <w:t>»</w:t>
            </w:r>
          </w:p>
          <w:p w:rsidR="0072528A" w:rsidRPr="00DB2719" w:rsidRDefault="0072528A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753E47" w:rsidRPr="00DB2719" w:rsidRDefault="00753E47" w:rsidP="00D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DB2719">
              <w:rPr>
                <w:rFonts w:eastAsia="Calibri"/>
                <w:b/>
                <w:color w:val="000000" w:themeColor="text1"/>
                <w:sz w:val="24"/>
                <w:szCs w:val="24"/>
              </w:rPr>
              <w:t>ФОРМЫ</w:t>
            </w:r>
          </w:p>
          <w:p w:rsidR="00753E47" w:rsidRPr="00DB2719" w:rsidRDefault="00753E47" w:rsidP="00D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DB2719">
              <w:rPr>
                <w:rFonts w:eastAsia="Calibri"/>
                <w:b/>
                <w:color w:val="000000" w:themeColor="text1"/>
                <w:sz w:val="24"/>
                <w:szCs w:val="24"/>
              </w:rPr>
              <w:t>Заявлений на предоставление муниципальной услуги</w:t>
            </w:r>
          </w:p>
          <w:p w:rsidR="00753E47" w:rsidRPr="00DB2719" w:rsidRDefault="00753E47" w:rsidP="00D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В ________________________</w:t>
            </w:r>
            <w:r w:rsidR="0098770B" w:rsidRPr="00DB2719">
              <w:rPr>
                <w:color w:val="000000" w:themeColor="text1"/>
                <w:sz w:val="24"/>
                <w:szCs w:val="24"/>
              </w:rPr>
              <w:t>_________________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_____________________________</w:t>
            </w:r>
            <w:r w:rsidR="0098770B" w:rsidRPr="00DB2719">
              <w:rPr>
                <w:color w:val="000000" w:themeColor="text1"/>
                <w:sz w:val="24"/>
                <w:szCs w:val="24"/>
              </w:rPr>
              <w:t>______________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(наименование Администрации)</w:t>
            </w:r>
          </w:p>
          <w:p w:rsidR="00CA0178" w:rsidRPr="00DB2719" w:rsidRDefault="0098770B" w:rsidP="00DB271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</w:t>
            </w:r>
            <w:r w:rsidR="00CA0178" w:rsidRPr="00DB2719">
              <w:rPr>
                <w:color w:val="000000" w:themeColor="text1"/>
                <w:sz w:val="24"/>
                <w:szCs w:val="24"/>
              </w:rPr>
              <w:t>т _________________________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>___________________</w:t>
            </w:r>
          </w:p>
          <w:p w:rsidR="00CA0178" w:rsidRPr="00DB2719" w:rsidRDefault="00CA0178" w:rsidP="00DB2719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(Ф.И.О.</w:t>
            </w:r>
            <w:r w:rsidR="00611C57" w:rsidRPr="00DB2719">
              <w:rPr>
                <w:color w:val="000000" w:themeColor="text1"/>
                <w:sz w:val="24"/>
                <w:szCs w:val="24"/>
              </w:rPr>
              <w:t xml:space="preserve"> (</w:t>
            </w:r>
            <w:r w:rsidR="00115142" w:rsidRPr="00DB2719">
              <w:rPr>
                <w:color w:val="000000" w:themeColor="text1"/>
                <w:sz w:val="24"/>
                <w:szCs w:val="24"/>
              </w:rPr>
              <w:t xml:space="preserve">отчество </w:t>
            </w:r>
            <w:r w:rsidR="00611C57" w:rsidRPr="00DB2719">
              <w:rPr>
                <w:color w:val="000000" w:themeColor="text1"/>
                <w:sz w:val="24"/>
                <w:szCs w:val="24"/>
              </w:rPr>
              <w:t>при наличии)</w:t>
            </w:r>
            <w:r w:rsidRPr="00DB2719">
              <w:rPr>
                <w:color w:val="000000" w:themeColor="text1"/>
                <w:sz w:val="24"/>
                <w:szCs w:val="24"/>
              </w:rPr>
              <w:t>)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ИНН:________________________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ОГРН: _______________________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Реквизиты основного документа, удостоверяющего личность: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B2719">
              <w:rPr>
                <w:color w:val="000000" w:themeColor="text1"/>
                <w:sz w:val="24"/>
                <w:szCs w:val="24"/>
              </w:rPr>
              <w:t>__________________________________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>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________________________________________________________________________________________________________</w:t>
            </w:r>
            <w:r w:rsidR="00115142" w:rsidRPr="00DB2719">
              <w:rPr>
                <w:color w:val="000000" w:themeColor="text1"/>
                <w:sz w:val="24"/>
                <w:szCs w:val="24"/>
              </w:rPr>
              <w:t>____________________________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>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(указывается наименование документы, номер, кем и когда выдан)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Адрес места нахождения: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B2719">
              <w:rPr>
                <w:color w:val="000000" w:themeColor="text1"/>
                <w:sz w:val="24"/>
                <w:szCs w:val="24"/>
              </w:rPr>
              <w:t>________________________ __________________________________________________________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>____________________________________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Фактический адрес нахождения (при наличии):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__________________________________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>_____________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____________________________________________________________________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>__________________________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Адрес электронной почты: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__________________________________</w:t>
            </w:r>
          </w:p>
          <w:p w:rsidR="00CA0178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Номер контактного телефона:</w:t>
            </w:r>
          </w:p>
          <w:p w:rsidR="0072528A" w:rsidRPr="00DB2719" w:rsidRDefault="00CA0178" w:rsidP="00DB2719">
            <w:pPr>
              <w:autoSpaceDE w:val="0"/>
              <w:autoSpaceDN w:val="0"/>
              <w:adjustRightInd w:val="0"/>
              <w:spacing w:after="0" w:line="240" w:lineRule="auto"/>
              <w:ind w:left="3969"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_________________________________</w:t>
            </w:r>
            <w:r w:rsidR="00713ED9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DB2719">
        <w:rPr>
          <w:rFonts w:eastAsia="Calibri"/>
          <w:b/>
          <w:color w:val="000000" w:themeColor="text1"/>
          <w:sz w:val="24"/>
          <w:szCs w:val="24"/>
        </w:rPr>
        <w:t>Заявление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color w:val="000000" w:themeColor="text1"/>
          <w:sz w:val="24"/>
          <w:szCs w:val="24"/>
        </w:rPr>
      </w:pPr>
      <w:r w:rsidRPr="00DB2719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DB2719">
        <w:rPr>
          <w:rFonts w:eastAsia="Calibri"/>
          <w:b/>
          <w:color w:val="000000" w:themeColor="text1"/>
          <w:sz w:val="24"/>
          <w:szCs w:val="24"/>
        </w:rPr>
        <w:t>предоставление</w:t>
      </w:r>
      <w:r w:rsidRPr="00DB2719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6648C5" w:rsidRPr="00DB2719">
        <w:rPr>
          <w:rFonts w:eastAsia="Calibri"/>
          <w:b/>
          <w:color w:val="000000" w:themeColor="text1"/>
          <w:sz w:val="24"/>
          <w:szCs w:val="24"/>
        </w:rPr>
        <w:t xml:space="preserve">разрешения </w:t>
      </w:r>
      <w:r w:rsidRPr="00DB2719">
        <w:rPr>
          <w:rFonts w:eastAsia="Calibri"/>
          <w:b/>
          <w:color w:val="000000" w:themeColor="text1"/>
          <w:sz w:val="24"/>
          <w:szCs w:val="24"/>
        </w:rPr>
        <w:t xml:space="preserve">на </w:t>
      </w:r>
      <w:r w:rsidR="002D0053" w:rsidRPr="00DB2719">
        <w:rPr>
          <w:rFonts w:eastAsia="Calibri"/>
          <w:b/>
          <w:color w:val="000000" w:themeColor="text1"/>
          <w:sz w:val="24"/>
          <w:szCs w:val="24"/>
        </w:rPr>
        <w:t>осуществление</w:t>
      </w:r>
      <w:r w:rsidRPr="00DB2719">
        <w:rPr>
          <w:rFonts w:eastAsia="Calibri"/>
          <w:b/>
          <w:color w:val="000000" w:themeColor="text1"/>
          <w:sz w:val="24"/>
          <w:szCs w:val="24"/>
        </w:rPr>
        <w:t xml:space="preserve"> земляных работ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b/>
          <w:color w:val="000000" w:themeColor="text1"/>
          <w:sz w:val="24"/>
          <w:szCs w:val="24"/>
        </w:rPr>
      </w:pP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 xml:space="preserve">Прошу </w:t>
      </w:r>
      <w:r w:rsidR="002D0053" w:rsidRPr="00DB2719">
        <w:rPr>
          <w:rFonts w:eastAsia="Calibri"/>
          <w:color w:val="000000" w:themeColor="text1"/>
          <w:sz w:val="24"/>
          <w:szCs w:val="24"/>
        </w:rPr>
        <w:t>предоставить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 разрешение на </w:t>
      </w:r>
      <w:r w:rsidR="002D0053" w:rsidRPr="00DB2719">
        <w:rPr>
          <w:rFonts w:eastAsia="Calibri"/>
          <w:color w:val="000000" w:themeColor="text1"/>
          <w:sz w:val="24"/>
          <w:szCs w:val="24"/>
        </w:rPr>
        <w:t>осуществление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 земляных работ, связанных с выполнением ____________________________________________________________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(</w:t>
      </w:r>
      <w:r w:rsidR="002D0053" w:rsidRPr="00DB2719">
        <w:rPr>
          <w:rFonts w:eastAsia="Calibri"/>
          <w:color w:val="000000" w:themeColor="text1"/>
          <w:sz w:val="24"/>
          <w:szCs w:val="24"/>
        </w:rPr>
        <w:t xml:space="preserve">строительных, ремонтных </w:t>
      </w:r>
      <w:r w:rsidRPr="00DB2719">
        <w:rPr>
          <w:rFonts w:eastAsia="Calibri"/>
          <w:color w:val="000000" w:themeColor="text1"/>
          <w:sz w:val="24"/>
          <w:szCs w:val="24"/>
        </w:rPr>
        <w:t>и других видов работ</w:t>
      </w:r>
      <w:r w:rsidR="002D0053" w:rsidRPr="00DB2719">
        <w:rPr>
          <w:rFonts w:eastAsia="Calibri"/>
          <w:color w:val="000000" w:themeColor="text1"/>
          <w:sz w:val="24"/>
          <w:szCs w:val="24"/>
        </w:rPr>
        <w:t>, или</w:t>
      </w:r>
      <w:r w:rsidR="002D0053" w:rsidRPr="00DB2719">
        <w:rPr>
          <w:rFonts w:eastAsia="Calibri"/>
          <w:b/>
          <w:color w:val="000000" w:themeColor="text1"/>
          <w:sz w:val="24"/>
          <w:szCs w:val="24"/>
        </w:rPr>
        <w:t xml:space="preserve"> </w:t>
      </w:r>
      <w:r w:rsidR="002D0053" w:rsidRPr="00DB2719">
        <w:rPr>
          <w:rFonts w:eastAsia="Calibri"/>
          <w:color w:val="000000" w:themeColor="text1"/>
          <w:sz w:val="24"/>
          <w:szCs w:val="24"/>
        </w:rPr>
        <w:t>аварийных работ</w:t>
      </w:r>
      <w:r w:rsidRPr="00DB2719">
        <w:rPr>
          <w:rFonts w:eastAsia="Calibri"/>
          <w:color w:val="000000" w:themeColor="text1"/>
          <w:sz w:val="24"/>
          <w:szCs w:val="24"/>
        </w:rPr>
        <w:t>)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  <w:r w:rsidR="00A61CA8" w:rsidRPr="00DB2719">
        <w:rPr>
          <w:rFonts w:eastAsia="Calibri"/>
          <w:color w:val="000000" w:themeColor="text1"/>
          <w:sz w:val="24"/>
          <w:szCs w:val="24"/>
        </w:rPr>
        <w:t>_______________</w:t>
      </w:r>
    </w:p>
    <w:p w:rsidR="00A61CA8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по адресу _________________________________ _______________________________</w:t>
      </w:r>
      <w:r w:rsidR="00A61CA8" w:rsidRPr="00DB2719">
        <w:rPr>
          <w:rFonts w:eastAsia="Calibri"/>
          <w:color w:val="000000" w:themeColor="text1"/>
          <w:sz w:val="24"/>
          <w:szCs w:val="24"/>
        </w:rPr>
        <w:t>_______</w:t>
      </w:r>
    </w:p>
    <w:p w:rsidR="00B1581C" w:rsidRPr="00DB2719" w:rsidRDefault="00A61CA8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________________________________________________________________________________</w:t>
      </w:r>
      <w:r w:rsidR="0072528A" w:rsidRPr="00DB2719">
        <w:rPr>
          <w:rFonts w:eastAsia="Calibri"/>
          <w:color w:val="000000" w:themeColor="text1"/>
          <w:sz w:val="24"/>
          <w:szCs w:val="24"/>
        </w:rPr>
        <w:t xml:space="preserve"> 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Лицами, ответственными за производство работ, назначены __________________________________________________________________</w:t>
      </w:r>
      <w:r w:rsidR="00A61CA8" w:rsidRPr="00DB2719">
        <w:rPr>
          <w:rFonts w:eastAsia="Calibri"/>
          <w:color w:val="000000" w:themeColor="text1"/>
          <w:sz w:val="24"/>
          <w:szCs w:val="24"/>
        </w:rPr>
        <w:t>______________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    </w:t>
      </w:r>
      <w:r w:rsidRPr="00DB2719">
        <w:rPr>
          <w:rFonts w:eastAsia="Calibri"/>
          <w:color w:val="000000" w:themeColor="text1"/>
          <w:sz w:val="24"/>
          <w:szCs w:val="24"/>
        </w:rPr>
        <w:lastRenderedPageBreak/>
        <w:t>(наименование организации, должность, Ф.И.О.</w:t>
      </w:r>
      <w:r w:rsidR="006429B3" w:rsidRPr="00DB2719">
        <w:rPr>
          <w:rFonts w:eastAsia="Calibri"/>
          <w:color w:val="000000" w:themeColor="text1"/>
          <w:sz w:val="24"/>
          <w:szCs w:val="24"/>
        </w:rPr>
        <w:t xml:space="preserve"> (</w:t>
      </w:r>
      <w:r w:rsidR="00115142" w:rsidRPr="00DB2719">
        <w:rPr>
          <w:rFonts w:eastAsia="Calibri"/>
          <w:color w:val="000000" w:themeColor="text1"/>
          <w:sz w:val="24"/>
          <w:szCs w:val="24"/>
        </w:rPr>
        <w:t xml:space="preserve">отчество </w:t>
      </w:r>
      <w:r w:rsidR="006429B3" w:rsidRPr="00DB2719">
        <w:rPr>
          <w:rFonts w:eastAsia="Calibri"/>
          <w:color w:val="000000" w:themeColor="text1"/>
          <w:sz w:val="24"/>
          <w:szCs w:val="24"/>
        </w:rPr>
        <w:t>при наличии)</w:t>
      </w:r>
      <w:r w:rsidRPr="00DB2719">
        <w:rPr>
          <w:rFonts w:eastAsia="Calibri"/>
          <w:color w:val="000000" w:themeColor="text1"/>
          <w:sz w:val="24"/>
          <w:szCs w:val="24"/>
        </w:rPr>
        <w:t>, контактные телефоны  ответственных лиц)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Основания для производства  земляных работ _________________________________________________________</w:t>
      </w:r>
      <w:r w:rsidR="00B1581C" w:rsidRPr="00DB2719">
        <w:rPr>
          <w:rFonts w:eastAsia="Calibri"/>
          <w:color w:val="000000" w:themeColor="text1"/>
          <w:sz w:val="24"/>
          <w:szCs w:val="24"/>
        </w:rPr>
        <w:t>____________________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Сроки проведения работ ______________</w:t>
      </w:r>
      <w:r w:rsidR="00D411C2" w:rsidRPr="00DB2719">
        <w:rPr>
          <w:rFonts w:eastAsia="Calibri"/>
          <w:color w:val="000000" w:themeColor="text1"/>
          <w:sz w:val="24"/>
          <w:szCs w:val="24"/>
        </w:rPr>
        <w:t>______________________________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По окончании проведения земляных работ _____________________________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_________________________________________________________________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 xml:space="preserve">(наименование юридического лица, Ф.И.О. </w:t>
      </w:r>
      <w:r w:rsidR="00115142" w:rsidRPr="00DB2719">
        <w:rPr>
          <w:rFonts w:eastAsia="Calibri"/>
          <w:color w:val="000000" w:themeColor="text1"/>
          <w:sz w:val="24"/>
          <w:szCs w:val="24"/>
        </w:rPr>
        <w:t xml:space="preserve">(отчество при наличии) </w:t>
      </w:r>
      <w:r w:rsidRPr="00DB2719">
        <w:rPr>
          <w:rFonts w:eastAsia="Calibri"/>
          <w:color w:val="000000" w:themeColor="text1"/>
          <w:sz w:val="24"/>
          <w:szCs w:val="24"/>
        </w:rPr>
        <w:t>гражданина, индивидуального предпринимателя)</w:t>
      </w:r>
    </w:p>
    <w:p w:rsidR="0072528A" w:rsidRPr="00DB2719" w:rsidRDefault="0072528A" w:rsidP="00DB271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в срок до «______»___________20____г. обязуется (обязуюсь) выполнить работы по восстановлению нарушенного благоустройства территории с соблюдением  соответствующих  условий.</w:t>
      </w:r>
    </w:p>
    <w:p w:rsidR="00A771F0" w:rsidRPr="00DB2719" w:rsidRDefault="00A771F0" w:rsidP="00DB2719">
      <w:pPr>
        <w:autoSpaceDE w:val="0"/>
        <w:autoSpaceDN w:val="0"/>
        <w:adjustRightInd w:val="0"/>
        <w:ind w:firstLine="546"/>
        <w:jc w:val="both"/>
        <w:rPr>
          <w:color w:val="000000" w:themeColor="text1"/>
        </w:rPr>
      </w:pPr>
      <w:r w:rsidRPr="00DB2719">
        <w:rPr>
          <w:color w:val="000000" w:themeColor="text1"/>
        </w:rPr>
        <w:t>Способ получения заявителем результатов предоставления муниципальной услуги</w:t>
      </w:r>
      <w:r w:rsidRPr="00DB2719">
        <w:rPr>
          <w:color w:val="000000" w:themeColor="text1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DB2719" w:rsidRDefault="00A771F0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A771F0" w:rsidRPr="00DB2719" w:rsidRDefault="00A771F0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B2719">
              <w:rPr>
                <w:color w:val="000000" w:themeColor="text1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A771F0" w:rsidRPr="00DB2719" w:rsidRDefault="00A771F0" w:rsidP="00DB2719">
      <w:pPr>
        <w:pStyle w:val="ConsPlusNormal"/>
        <w:rPr>
          <w:color w:val="000000" w:themeColor="text1"/>
        </w:rPr>
      </w:pPr>
      <w:r w:rsidRPr="00DB2719">
        <w:rPr>
          <w:color w:val="000000" w:themeColor="text1"/>
        </w:rPr>
        <w:t>в Администрации</w:t>
      </w:r>
      <w:r w:rsidR="008F4726" w:rsidRPr="00DB2719">
        <w:rPr>
          <w:color w:val="000000" w:themeColor="text1"/>
        </w:rPr>
        <w:t xml:space="preserve"> ;</w:t>
      </w:r>
    </w:p>
    <w:p w:rsidR="008F4726" w:rsidRPr="00DB2719" w:rsidRDefault="008F4726" w:rsidP="00DB2719">
      <w:pPr>
        <w:pStyle w:val="ConsPlusNormal"/>
        <w:rPr>
          <w:color w:val="000000" w:themeColor="text1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DB2719" w:rsidRDefault="00A771F0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A771F0" w:rsidRPr="00DB2719" w:rsidRDefault="00A771F0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B2719">
              <w:rPr>
                <w:color w:val="000000" w:themeColor="text1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A771F0" w:rsidRPr="00DB2719" w:rsidRDefault="00A771F0" w:rsidP="00DB2719">
      <w:pPr>
        <w:autoSpaceDE w:val="0"/>
        <w:autoSpaceDN w:val="0"/>
        <w:adjustRightInd w:val="0"/>
        <w:rPr>
          <w:color w:val="000000" w:themeColor="text1"/>
        </w:rPr>
      </w:pPr>
      <w:r w:rsidRPr="00DB2719">
        <w:rPr>
          <w:color w:val="000000" w:themeColor="text1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A5" w:rsidRPr="00DB2719" w:rsidRDefault="00DA26A5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DA26A5" w:rsidRPr="00DB2719" w:rsidRDefault="00DA26A5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B2719">
              <w:rPr>
                <w:color w:val="000000" w:themeColor="text1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DA26A5" w:rsidRPr="00DB2719" w:rsidRDefault="00DA26A5" w:rsidP="00DB2719">
      <w:pPr>
        <w:autoSpaceDE w:val="0"/>
        <w:autoSpaceDN w:val="0"/>
        <w:adjustRightInd w:val="0"/>
        <w:rPr>
          <w:color w:val="000000" w:themeColor="text1"/>
        </w:rPr>
      </w:pPr>
      <w:r w:rsidRPr="00DB2719">
        <w:rPr>
          <w:color w:val="000000" w:themeColor="text1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BB1CB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F0" w:rsidRPr="00DB2719" w:rsidRDefault="00A771F0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A771F0" w:rsidRPr="00DB2719" w:rsidRDefault="00A771F0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DB2719">
              <w:rPr>
                <w:color w:val="000000" w:themeColor="text1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A771F0" w:rsidRPr="00DB2719" w:rsidRDefault="00A771F0" w:rsidP="00DB2719">
      <w:pPr>
        <w:autoSpaceDE w:val="0"/>
        <w:autoSpaceDN w:val="0"/>
        <w:adjustRightInd w:val="0"/>
        <w:rPr>
          <w:color w:val="000000" w:themeColor="text1"/>
        </w:rPr>
      </w:pPr>
      <w:r w:rsidRPr="00DB2719">
        <w:rPr>
          <w:color w:val="000000" w:themeColor="text1"/>
        </w:rPr>
        <w:t>Кабинет» РПГУ.</w:t>
      </w:r>
    </w:p>
    <w:p w:rsidR="00F2460E" w:rsidRPr="00DB2719" w:rsidRDefault="00F2460E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</w:rPr>
        <w:t xml:space="preserve">Документ, </w:t>
      </w:r>
      <w:r w:rsidRPr="00DB2719">
        <w:rPr>
          <w:rFonts w:eastAsia="Calibri"/>
          <w:color w:val="000000" w:themeColor="text1"/>
        </w:rPr>
        <w:t>удостоверяющ</w:t>
      </w:r>
      <w:r w:rsidR="006A04EC" w:rsidRPr="00DB2719">
        <w:rPr>
          <w:rFonts w:eastAsia="Calibri"/>
          <w:color w:val="000000" w:themeColor="text1"/>
        </w:rPr>
        <w:t>ий</w:t>
      </w:r>
      <w:r w:rsidRPr="00DB2719">
        <w:rPr>
          <w:rFonts w:eastAsia="Calibri"/>
          <w:color w:val="000000" w:themeColor="text1"/>
        </w:rPr>
        <w:t xml:space="preserve"> полномочия представителя</w:t>
      </w:r>
      <w:r w:rsidRPr="00DB2719">
        <w:rPr>
          <w:color w:val="000000" w:themeColor="text1"/>
          <w:sz w:val="24"/>
          <w:szCs w:val="24"/>
        </w:rPr>
        <w:t xml:space="preserve"> _________________</w:t>
      </w:r>
      <w:r w:rsidR="006A04EC" w:rsidRPr="00DB2719">
        <w:rPr>
          <w:color w:val="000000" w:themeColor="text1"/>
          <w:sz w:val="24"/>
          <w:szCs w:val="24"/>
        </w:rPr>
        <w:t>______</w:t>
      </w:r>
    </w:p>
    <w:p w:rsidR="00F2460E" w:rsidRPr="00DB2719" w:rsidRDefault="00F2460E" w:rsidP="00DB2719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_____________________</w:t>
      </w:r>
      <w:r w:rsidR="006A04EC" w:rsidRPr="00DB2719">
        <w:rPr>
          <w:rFonts w:eastAsia="Calibri"/>
          <w:color w:val="000000" w:themeColor="text1"/>
          <w:sz w:val="24"/>
          <w:szCs w:val="24"/>
        </w:rPr>
        <w:t>___________________________________________________________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411713" w:rsidRPr="00DB2719">
        <w:rPr>
          <w:rFonts w:eastAsia="Calibri"/>
          <w:color w:val="000000" w:themeColor="text1"/>
          <w:sz w:val="24"/>
          <w:szCs w:val="24"/>
        </w:rPr>
        <w:t xml:space="preserve">               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_________                  </w:t>
      </w:r>
      <w:r w:rsidR="00411713" w:rsidRPr="00DB2719">
        <w:rPr>
          <w:rFonts w:eastAsia="Calibri"/>
          <w:color w:val="000000" w:themeColor="text1"/>
          <w:sz w:val="24"/>
          <w:szCs w:val="24"/>
        </w:rPr>
        <w:t xml:space="preserve">              </w:t>
      </w:r>
      <w:r w:rsidR="0098770B" w:rsidRPr="00DB2719">
        <w:rPr>
          <w:rFonts w:eastAsia="Calibri"/>
          <w:color w:val="000000" w:themeColor="text1"/>
          <w:sz w:val="24"/>
          <w:szCs w:val="24"/>
        </w:rPr>
        <w:tab/>
      </w:r>
      <w:r w:rsidR="0098770B" w:rsidRPr="00DB2719">
        <w:rPr>
          <w:rFonts w:eastAsia="Calibri"/>
          <w:color w:val="000000" w:themeColor="text1"/>
          <w:sz w:val="24"/>
          <w:szCs w:val="24"/>
        </w:rPr>
        <w:tab/>
      </w:r>
      <w:r w:rsidR="0098770B" w:rsidRPr="00DB2719">
        <w:rPr>
          <w:rFonts w:eastAsia="Calibri"/>
          <w:color w:val="000000" w:themeColor="text1"/>
          <w:sz w:val="24"/>
          <w:szCs w:val="24"/>
        </w:rPr>
        <w:tab/>
      </w:r>
      <w:r w:rsidR="0098770B" w:rsidRPr="00DB2719">
        <w:rPr>
          <w:rFonts w:eastAsia="Calibri"/>
          <w:color w:val="000000" w:themeColor="text1"/>
          <w:sz w:val="24"/>
          <w:szCs w:val="24"/>
        </w:rPr>
        <w:tab/>
      </w:r>
      <w:r w:rsidR="0098770B" w:rsidRPr="00DB2719">
        <w:rPr>
          <w:rFonts w:eastAsia="Calibri"/>
          <w:color w:val="000000" w:themeColor="text1"/>
          <w:sz w:val="24"/>
          <w:szCs w:val="24"/>
        </w:rPr>
        <w:tab/>
      </w:r>
      <w:r w:rsidR="00411713" w:rsidRPr="00DB2719">
        <w:rPr>
          <w:rFonts w:eastAsia="Calibri"/>
          <w:color w:val="000000" w:themeColor="text1"/>
          <w:sz w:val="24"/>
          <w:szCs w:val="24"/>
        </w:rPr>
        <w:t xml:space="preserve"> </w:t>
      </w:r>
      <w:r w:rsidRPr="00DB2719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F2460E" w:rsidRPr="00DB2719" w:rsidRDefault="00F2460E" w:rsidP="00DB2719">
      <w:pPr>
        <w:spacing w:after="0" w:line="240" w:lineRule="auto"/>
        <w:jc w:val="both"/>
        <w:rPr>
          <w:rFonts w:eastAsia="Calibri"/>
          <w:color w:val="000000" w:themeColor="text1"/>
          <w:sz w:val="16"/>
          <w:szCs w:val="24"/>
        </w:rPr>
      </w:pPr>
      <w:r w:rsidRPr="00DB2719">
        <w:rPr>
          <w:rFonts w:eastAsia="Calibri"/>
          <w:color w:val="000000" w:themeColor="text1"/>
          <w:sz w:val="16"/>
          <w:szCs w:val="24"/>
        </w:rPr>
        <w:t xml:space="preserve">(Ф.И.О. </w:t>
      </w:r>
      <w:r w:rsidR="006429B3" w:rsidRPr="00DB2719">
        <w:rPr>
          <w:rFonts w:eastAsia="Calibri"/>
          <w:color w:val="000000" w:themeColor="text1"/>
          <w:sz w:val="16"/>
          <w:szCs w:val="24"/>
        </w:rPr>
        <w:t>(</w:t>
      </w:r>
      <w:r w:rsidR="00115142" w:rsidRPr="00DB2719">
        <w:rPr>
          <w:rFonts w:eastAsia="Calibri"/>
          <w:color w:val="000000" w:themeColor="text1"/>
          <w:sz w:val="16"/>
          <w:szCs w:val="24"/>
        </w:rPr>
        <w:t xml:space="preserve">отчество </w:t>
      </w:r>
      <w:r w:rsidR="006429B3" w:rsidRPr="00DB2719">
        <w:rPr>
          <w:rFonts w:eastAsia="Calibri"/>
          <w:color w:val="000000" w:themeColor="text1"/>
          <w:sz w:val="16"/>
          <w:szCs w:val="24"/>
        </w:rPr>
        <w:t xml:space="preserve">при наличии) </w:t>
      </w:r>
      <w:r w:rsidRPr="00DB2719">
        <w:rPr>
          <w:rFonts w:eastAsia="Calibri"/>
          <w:color w:val="000000" w:themeColor="text1"/>
          <w:sz w:val="16"/>
          <w:szCs w:val="24"/>
        </w:rPr>
        <w:t>заявителя/представителя)</w:t>
      </w:r>
      <w:r w:rsidR="00411713" w:rsidRPr="00DB2719">
        <w:rPr>
          <w:rFonts w:eastAsia="Calibri"/>
          <w:color w:val="000000" w:themeColor="text1"/>
          <w:sz w:val="16"/>
          <w:szCs w:val="24"/>
        </w:rPr>
        <w:t xml:space="preserve">            </w:t>
      </w:r>
      <w:r w:rsidRPr="00DB2719">
        <w:rPr>
          <w:rFonts w:eastAsia="Calibri"/>
          <w:color w:val="000000" w:themeColor="text1"/>
          <w:sz w:val="16"/>
          <w:szCs w:val="24"/>
        </w:rPr>
        <w:t xml:space="preserve"> (подпись)</w:t>
      </w:r>
      <w:r w:rsidR="00411713" w:rsidRPr="00DB2719">
        <w:rPr>
          <w:rFonts w:eastAsia="Calibri"/>
          <w:color w:val="000000" w:themeColor="text1"/>
          <w:sz w:val="16"/>
          <w:szCs w:val="24"/>
        </w:rPr>
        <w:t xml:space="preserve">                          </w:t>
      </w:r>
    </w:p>
    <w:p w:rsidR="00F2460E" w:rsidRPr="00DB2719" w:rsidRDefault="00F2460E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</w:p>
    <w:p w:rsidR="00FF1C86" w:rsidRPr="00DB2719" w:rsidRDefault="00F2460E" w:rsidP="00DB2719">
      <w:pPr>
        <w:spacing w:after="0" w:line="240" w:lineRule="auto"/>
        <w:ind w:firstLine="567"/>
        <w:jc w:val="both"/>
        <w:rPr>
          <w:rFonts w:eastAsia="Calibri"/>
          <w:color w:val="000000" w:themeColor="text1"/>
        </w:rPr>
      </w:pPr>
      <w:r w:rsidRPr="00DB2719">
        <w:rPr>
          <w:color w:val="000000" w:themeColor="text1"/>
          <w:sz w:val="24"/>
          <w:szCs w:val="24"/>
        </w:rPr>
        <w:t xml:space="preserve">  </w:t>
      </w:r>
      <w:r w:rsidR="00FF1C86" w:rsidRPr="00DB2719">
        <w:rPr>
          <w:rFonts w:eastAsia="Calibri"/>
          <w:color w:val="000000" w:themeColor="text1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B2719">
        <w:rPr>
          <w:rFonts w:eastAsia="Calibri"/>
          <w:color w:val="000000" w:themeColor="text1"/>
        </w:rPr>
        <w:t xml:space="preserve">«__»________20_ г. </w:t>
      </w:r>
      <w:r w:rsidR="006A04EC" w:rsidRPr="00DB2719">
        <w:rPr>
          <w:rFonts w:eastAsia="Calibri"/>
          <w:color w:val="000000" w:themeColor="text1"/>
        </w:rPr>
        <w:t xml:space="preserve">                              </w:t>
      </w:r>
      <w:r w:rsidRPr="00DB2719">
        <w:rPr>
          <w:rFonts w:eastAsia="Calibri"/>
          <w:color w:val="000000" w:themeColor="text1"/>
        </w:rPr>
        <w:t>_________________</w:t>
      </w:r>
      <w:r w:rsidR="00180E4D" w:rsidRPr="00DB2719">
        <w:rPr>
          <w:rFonts w:eastAsia="Calibri"/>
          <w:color w:val="000000" w:themeColor="text1"/>
        </w:rPr>
        <w:t>______________</w:t>
      </w: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DB2719">
        <w:rPr>
          <w:rFonts w:eastAsia="Calibri"/>
          <w:color w:val="000000" w:themeColor="text1"/>
          <w:sz w:val="12"/>
          <w:szCs w:val="16"/>
        </w:rPr>
        <w:t xml:space="preserve">                                                                                                                                            </w:t>
      </w:r>
      <w:r w:rsidRPr="00DB2719">
        <w:rPr>
          <w:rFonts w:eastAsia="Calibri"/>
          <w:color w:val="000000" w:themeColor="text1"/>
          <w:sz w:val="14"/>
          <w:szCs w:val="16"/>
        </w:rPr>
        <w:t xml:space="preserve">                                     (подпись заявителя/ </w:t>
      </w: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  <w:sz w:val="14"/>
          <w:szCs w:val="16"/>
        </w:rPr>
      </w:pPr>
      <w:r w:rsidRPr="00DB2719">
        <w:rPr>
          <w:rFonts w:eastAsia="Calibri"/>
          <w:color w:val="000000" w:themeColor="text1"/>
          <w:sz w:val="14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:rsidR="00753E47" w:rsidRPr="00DB2719" w:rsidRDefault="00FF1C86" w:rsidP="00DB2719">
      <w:pPr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</w:rPr>
        <w:t xml:space="preserve">                                                                               </w:t>
      </w:r>
    </w:p>
    <w:p w:rsidR="00877A27" w:rsidRPr="00DB2719" w:rsidRDefault="00877A27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lastRenderedPageBreak/>
        <w:t>В ________________________</w:t>
      </w:r>
      <w:r w:rsidR="00180E4D" w:rsidRPr="00DB2719">
        <w:rPr>
          <w:color w:val="000000" w:themeColor="text1"/>
          <w:sz w:val="24"/>
          <w:szCs w:val="24"/>
        </w:rPr>
        <w:t>_______________________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</w:t>
      </w:r>
      <w:r w:rsidR="00180E4D" w:rsidRPr="00DB2719">
        <w:rPr>
          <w:color w:val="000000" w:themeColor="text1"/>
          <w:sz w:val="24"/>
          <w:szCs w:val="24"/>
        </w:rPr>
        <w:t>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(наименование Администрации)</w:t>
      </w:r>
    </w:p>
    <w:p w:rsidR="00CA0178" w:rsidRPr="00DB2719" w:rsidRDefault="00180E4D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CA0178" w:rsidRPr="00DB2719">
        <w:rPr>
          <w:color w:val="000000" w:themeColor="text1"/>
          <w:sz w:val="24"/>
          <w:szCs w:val="24"/>
        </w:rPr>
        <w:t>т _________________________</w:t>
      </w:r>
      <w:r w:rsidRPr="00DB2719">
        <w:rPr>
          <w:color w:val="000000" w:themeColor="text1"/>
          <w:sz w:val="24"/>
          <w:szCs w:val="24"/>
        </w:rPr>
        <w:t>________________</w:t>
      </w:r>
    </w:p>
    <w:p w:rsidR="00CA0178" w:rsidRPr="00DB2719" w:rsidRDefault="00CA0178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(Ф.И.О</w:t>
      </w:r>
      <w:r w:rsidR="00611C57" w:rsidRPr="00DB2719">
        <w:rPr>
          <w:color w:val="000000" w:themeColor="text1"/>
          <w:sz w:val="24"/>
          <w:szCs w:val="24"/>
        </w:rPr>
        <w:t xml:space="preserve"> (</w:t>
      </w:r>
      <w:r w:rsidR="00115142" w:rsidRPr="00DB2719">
        <w:rPr>
          <w:color w:val="000000" w:themeColor="text1"/>
          <w:sz w:val="24"/>
          <w:szCs w:val="24"/>
        </w:rPr>
        <w:t xml:space="preserve">отчество </w:t>
      </w:r>
      <w:r w:rsidR="00611C57" w:rsidRPr="00DB2719">
        <w:rPr>
          <w:color w:val="000000" w:themeColor="text1"/>
          <w:sz w:val="24"/>
          <w:szCs w:val="24"/>
        </w:rPr>
        <w:t>при наличии)</w:t>
      </w:r>
      <w:r w:rsidRPr="00DB2719">
        <w:rPr>
          <w:color w:val="000000" w:themeColor="text1"/>
          <w:sz w:val="24"/>
          <w:szCs w:val="24"/>
        </w:rPr>
        <w:t>)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ИНН:________________________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ОГРН: _______________________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  <w:r w:rsidR="00180E4D" w:rsidRPr="00DB2719">
        <w:rPr>
          <w:color w:val="000000" w:themeColor="text1"/>
          <w:sz w:val="24"/>
          <w:szCs w:val="24"/>
        </w:rPr>
        <w:t>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места нахождения:</w:t>
      </w:r>
      <w:r w:rsidR="00180E4D" w:rsidRPr="00DB2719">
        <w:rPr>
          <w:color w:val="000000" w:themeColor="text1"/>
          <w:sz w:val="24"/>
          <w:szCs w:val="24"/>
        </w:rPr>
        <w:t xml:space="preserve"> ________________</w:t>
      </w:r>
      <w:r w:rsidRPr="00DB2719">
        <w:rPr>
          <w:color w:val="000000" w:themeColor="text1"/>
          <w:sz w:val="24"/>
          <w:szCs w:val="24"/>
        </w:rPr>
        <w:t xml:space="preserve"> 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____________________________________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</w:t>
      </w:r>
      <w:r w:rsidR="00180E4D" w:rsidRPr="00DB2719">
        <w:rPr>
          <w:color w:val="000000" w:themeColor="text1"/>
          <w:sz w:val="24"/>
          <w:szCs w:val="24"/>
        </w:rPr>
        <w:t>_______________________________</w:t>
      </w:r>
      <w:r w:rsidRPr="00DB2719">
        <w:rPr>
          <w:color w:val="000000" w:themeColor="text1"/>
          <w:sz w:val="24"/>
          <w:szCs w:val="24"/>
        </w:rPr>
        <w:t>____________________________________________________________________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_______________________________________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электронной почты: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Номер контактного телефона:</w:t>
      </w:r>
    </w:p>
    <w:p w:rsidR="00CA0178" w:rsidRPr="00DB2719" w:rsidRDefault="00CA0178" w:rsidP="00DB2719">
      <w:pPr>
        <w:autoSpaceDE w:val="0"/>
        <w:autoSpaceDN w:val="0"/>
        <w:adjustRightInd w:val="0"/>
        <w:spacing w:after="0" w:line="240" w:lineRule="auto"/>
        <w:ind w:left="396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8B4000" w:rsidRPr="00DB2719" w:rsidRDefault="008B4000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</w:p>
    <w:p w:rsidR="008B4000" w:rsidRPr="00DB2719" w:rsidRDefault="00F2460E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Заявление</w:t>
      </w:r>
    </w:p>
    <w:p w:rsidR="00F2460E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F2460E" w:rsidRPr="00DB2719">
        <w:rPr>
          <w:color w:val="000000" w:themeColor="text1"/>
          <w:sz w:val="24"/>
          <w:szCs w:val="24"/>
        </w:rPr>
        <w:t xml:space="preserve"> продлени</w:t>
      </w:r>
      <w:r w:rsidRPr="00DB2719">
        <w:rPr>
          <w:color w:val="000000" w:themeColor="text1"/>
          <w:sz w:val="24"/>
          <w:szCs w:val="24"/>
        </w:rPr>
        <w:t>и</w:t>
      </w:r>
      <w:r w:rsidR="00F2460E" w:rsidRPr="00DB2719">
        <w:rPr>
          <w:color w:val="000000" w:themeColor="text1"/>
          <w:sz w:val="24"/>
          <w:szCs w:val="24"/>
        </w:rPr>
        <w:t xml:space="preserve"> срока </w:t>
      </w:r>
      <w:r w:rsidR="006C432D" w:rsidRPr="00DB2719">
        <w:rPr>
          <w:color w:val="000000" w:themeColor="text1"/>
          <w:sz w:val="24"/>
          <w:szCs w:val="24"/>
        </w:rPr>
        <w:t>разрешения</w:t>
      </w:r>
      <w:r w:rsidR="00F2460E" w:rsidRPr="00DB2719">
        <w:rPr>
          <w:color w:val="000000" w:themeColor="text1"/>
          <w:sz w:val="24"/>
          <w:szCs w:val="24"/>
        </w:rPr>
        <w:t xml:space="preserve"> на </w:t>
      </w:r>
      <w:r w:rsidR="002D0053" w:rsidRPr="00DB2719">
        <w:rPr>
          <w:color w:val="000000" w:themeColor="text1"/>
          <w:sz w:val="24"/>
          <w:szCs w:val="24"/>
        </w:rPr>
        <w:t>осуществление</w:t>
      </w:r>
      <w:r w:rsidR="008B4000" w:rsidRPr="00DB2719">
        <w:rPr>
          <w:color w:val="000000" w:themeColor="text1"/>
          <w:sz w:val="24"/>
          <w:szCs w:val="24"/>
        </w:rPr>
        <w:t xml:space="preserve"> земляных работ</w:t>
      </w:r>
    </w:p>
    <w:p w:rsidR="00F2460E" w:rsidRPr="00DB2719" w:rsidRDefault="00F2460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F2460E" w:rsidRPr="00DB2719" w:rsidRDefault="00F2460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Прошу  продлить  </w:t>
      </w:r>
      <w:r w:rsidR="006C432D" w:rsidRPr="00DB2719">
        <w:rPr>
          <w:color w:val="000000" w:themeColor="text1"/>
          <w:sz w:val="24"/>
          <w:szCs w:val="24"/>
        </w:rPr>
        <w:t>Разрешение</w:t>
      </w:r>
      <w:r w:rsidRPr="00DB2719">
        <w:rPr>
          <w:color w:val="000000" w:themeColor="text1"/>
          <w:sz w:val="24"/>
          <w:szCs w:val="24"/>
        </w:rPr>
        <w:t xml:space="preserve">  N _______</w:t>
      </w:r>
      <w:r w:rsidR="008B4000" w:rsidRPr="00DB2719">
        <w:rPr>
          <w:color w:val="000000" w:themeColor="text1"/>
          <w:sz w:val="24"/>
          <w:szCs w:val="24"/>
        </w:rPr>
        <w:t xml:space="preserve"> от ______</w:t>
      </w:r>
      <w:r w:rsidRPr="00DB2719">
        <w:rPr>
          <w:color w:val="000000" w:themeColor="text1"/>
          <w:sz w:val="24"/>
          <w:szCs w:val="24"/>
        </w:rPr>
        <w:t xml:space="preserve">  на  </w:t>
      </w:r>
      <w:r w:rsidR="002D0053" w:rsidRPr="00DB2719">
        <w:rPr>
          <w:color w:val="000000" w:themeColor="text1"/>
          <w:sz w:val="24"/>
          <w:szCs w:val="24"/>
        </w:rPr>
        <w:t>осуществление</w:t>
      </w:r>
      <w:r w:rsidRPr="00DB2719">
        <w:rPr>
          <w:color w:val="000000" w:themeColor="text1"/>
          <w:sz w:val="24"/>
          <w:szCs w:val="24"/>
        </w:rPr>
        <w:t xml:space="preserve">  земляных  работ </w:t>
      </w:r>
      <w:r w:rsidR="00E67AA5" w:rsidRPr="00DB2719">
        <w:rPr>
          <w:color w:val="000000" w:themeColor="text1"/>
          <w:sz w:val="24"/>
          <w:szCs w:val="24"/>
        </w:rPr>
        <w:t>проводимых</w:t>
      </w:r>
      <w:r w:rsidR="008B4000" w:rsidRPr="00DB2719">
        <w:rPr>
          <w:color w:val="000000" w:themeColor="text1"/>
          <w:sz w:val="24"/>
          <w:szCs w:val="24"/>
        </w:rPr>
        <w:t xml:space="preserve"> </w:t>
      </w:r>
      <w:r w:rsidRPr="00DB2719">
        <w:rPr>
          <w:color w:val="000000" w:themeColor="text1"/>
          <w:sz w:val="24"/>
          <w:szCs w:val="24"/>
        </w:rPr>
        <w:t>по адресу: _____________________________________</w:t>
      </w:r>
      <w:r w:rsidR="008B4000" w:rsidRPr="00DB2719">
        <w:rPr>
          <w:color w:val="000000" w:themeColor="text1"/>
          <w:sz w:val="24"/>
          <w:szCs w:val="24"/>
        </w:rPr>
        <w:t>__</w:t>
      </w:r>
      <w:r w:rsidRPr="00DB2719">
        <w:rPr>
          <w:color w:val="000000" w:themeColor="text1"/>
          <w:sz w:val="24"/>
          <w:szCs w:val="24"/>
        </w:rPr>
        <w:t>_ в связи с __________________</w:t>
      </w:r>
      <w:r w:rsidR="008B4000" w:rsidRPr="00DB2719">
        <w:rPr>
          <w:color w:val="000000" w:themeColor="text1"/>
          <w:sz w:val="24"/>
          <w:szCs w:val="24"/>
        </w:rPr>
        <w:t>_______________________</w:t>
      </w:r>
      <w:r w:rsidRPr="00DB2719">
        <w:rPr>
          <w:color w:val="000000" w:themeColor="text1"/>
          <w:sz w:val="24"/>
          <w:szCs w:val="24"/>
        </w:rPr>
        <w:t>_______________</w:t>
      </w:r>
      <w:r w:rsidR="00180E4D" w:rsidRPr="00DB2719">
        <w:rPr>
          <w:color w:val="000000" w:themeColor="text1"/>
          <w:sz w:val="24"/>
          <w:szCs w:val="24"/>
        </w:rPr>
        <w:t>__________________</w:t>
      </w:r>
    </w:p>
    <w:p w:rsidR="00F2460E" w:rsidRPr="00DB2719" w:rsidRDefault="00F2460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__________</w:t>
      </w:r>
    </w:p>
    <w:p w:rsidR="00F2460E" w:rsidRPr="00DB2719" w:rsidRDefault="00F2460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                    (указать причины продления)</w:t>
      </w:r>
    </w:p>
    <w:p w:rsidR="00F2460E" w:rsidRPr="00DB2719" w:rsidRDefault="00F2460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Земляные работ будут выполнены в срок с "___" ____________ 20 ___ г. по</w:t>
      </w:r>
    </w:p>
    <w:p w:rsidR="00F2460E" w:rsidRPr="00DB2719" w:rsidRDefault="00F2460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"___" ______________ 20___ г.  с  полным  восстановлением  в  эти же  сроки</w:t>
      </w:r>
      <w:r w:rsidR="006A04EC" w:rsidRPr="00DB2719">
        <w:rPr>
          <w:color w:val="000000" w:themeColor="text1"/>
          <w:sz w:val="24"/>
          <w:szCs w:val="24"/>
        </w:rPr>
        <w:t xml:space="preserve"> </w:t>
      </w:r>
      <w:r w:rsidRPr="00DB2719">
        <w:rPr>
          <w:color w:val="000000" w:themeColor="text1"/>
          <w:sz w:val="24"/>
          <w:szCs w:val="24"/>
        </w:rPr>
        <w:t>нарушенного  благоустройства (проезжей части автодорог, тротуаров, газонов, почвенного  покрова, зеленых насаждений, детских спортивных площадок, малых архитектурных форм, бортового камня и иных объектов благоустройства).</w:t>
      </w:r>
    </w:p>
    <w:p w:rsidR="009E7952" w:rsidRPr="00DB2719" w:rsidRDefault="009E7952" w:rsidP="00DB2719">
      <w:pPr>
        <w:autoSpaceDE w:val="0"/>
        <w:autoSpaceDN w:val="0"/>
        <w:adjustRightInd w:val="0"/>
        <w:spacing w:after="0"/>
        <w:ind w:firstLine="546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DB2719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</w:t>
            </w:r>
            <w:r w:rsidR="00180E4D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9E7952" w:rsidRPr="00DB2719" w:rsidRDefault="009E7952" w:rsidP="00DB2719">
      <w:pPr>
        <w:pStyle w:val="ConsPlusNormal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в Администрации 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</w:t>
            </w:r>
            <w:r w:rsidR="00180E4D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DB2719">
        <w:rPr>
          <w:color w:val="000000" w:themeColor="text1"/>
          <w:sz w:val="24"/>
          <w:szCs w:val="24"/>
        </w:rPr>
        <w:t>Кабинет» РПГУ.</w:t>
      </w:r>
    </w:p>
    <w:p w:rsidR="009E7952" w:rsidRPr="00DB2719" w:rsidRDefault="009E7952" w:rsidP="00DB2719">
      <w:pPr>
        <w:spacing w:after="0" w:line="240" w:lineRule="auto"/>
        <w:rPr>
          <w:rFonts w:eastAsia="Calibri"/>
          <w:color w:val="000000" w:themeColor="text1"/>
          <w:sz w:val="24"/>
          <w:szCs w:val="24"/>
        </w:rPr>
      </w:pPr>
    </w:p>
    <w:p w:rsidR="00E8351C" w:rsidRPr="00DB2719" w:rsidRDefault="00E8351C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Документ, </w:t>
      </w:r>
      <w:r w:rsidRPr="00DB271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DB2719">
        <w:rPr>
          <w:color w:val="000000" w:themeColor="text1"/>
          <w:sz w:val="24"/>
          <w:szCs w:val="24"/>
        </w:rPr>
        <w:t xml:space="preserve"> _________________</w:t>
      </w:r>
      <w:r w:rsidR="002C2EEC" w:rsidRPr="00DB2719">
        <w:rPr>
          <w:color w:val="000000" w:themeColor="text1"/>
          <w:sz w:val="24"/>
          <w:szCs w:val="24"/>
        </w:rPr>
        <w:t>____________</w:t>
      </w:r>
    </w:p>
    <w:p w:rsidR="00E8351C" w:rsidRPr="00DB2719" w:rsidRDefault="00E8351C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E8351C" w:rsidRPr="00DB2719" w:rsidRDefault="003905C8" w:rsidP="00DB2719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 xml:space="preserve">_________________          </w:t>
      </w:r>
      <w:r w:rsidR="00E8351C" w:rsidRPr="00DB2719">
        <w:rPr>
          <w:rFonts w:eastAsia="Calibri"/>
          <w:color w:val="000000" w:themeColor="text1"/>
          <w:sz w:val="24"/>
          <w:szCs w:val="24"/>
        </w:rPr>
        <w:t xml:space="preserve">  </w:t>
      </w:r>
      <w:r w:rsidR="00180E4D" w:rsidRPr="00DB2719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180E4D" w:rsidRPr="00DB2719">
        <w:rPr>
          <w:rFonts w:eastAsia="Calibri"/>
          <w:color w:val="000000" w:themeColor="text1"/>
          <w:sz w:val="24"/>
          <w:szCs w:val="24"/>
        </w:rPr>
        <w:tab/>
      </w:r>
      <w:r w:rsidR="00180E4D" w:rsidRPr="00DB2719">
        <w:rPr>
          <w:rFonts w:eastAsia="Calibri"/>
          <w:color w:val="000000" w:themeColor="text1"/>
          <w:sz w:val="24"/>
          <w:szCs w:val="24"/>
        </w:rPr>
        <w:tab/>
      </w:r>
      <w:r w:rsidRPr="00DB2719">
        <w:rPr>
          <w:rFonts w:eastAsia="Calibri"/>
          <w:color w:val="000000" w:themeColor="text1"/>
          <w:sz w:val="24"/>
          <w:szCs w:val="24"/>
        </w:rPr>
        <w:t>_______</w:t>
      </w:r>
      <w:r w:rsidR="00180E4D" w:rsidRPr="00DB2719">
        <w:rPr>
          <w:rFonts w:eastAsia="Calibri"/>
          <w:color w:val="000000" w:themeColor="text1"/>
          <w:sz w:val="24"/>
          <w:szCs w:val="24"/>
        </w:rPr>
        <w:t xml:space="preserve">             </w:t>
      </w:r>
      <w:r w:rsidR="00E8351C" w:rsidRPr="00DB2719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E8351C" w:rsidRPr="00DB2719" w:rsidRDefault="00E8351C" w:rsidP="00DB2719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DB2719">
        <w:rPr>
          <w:rFonts w:eastAsia="Calibri"/>
          <w:color w:val="000000" w:themeColor="text1"/>
          <w:sz w:val="18"/>
          <w:szCs w:val="24"/>
        </w:rPr>
        <w:t>(Ф.И.О.</w:t>
      </w:r>
      <w:r w:rsidR="006429B3" w:rsidRPr="00DB2719">
        <w:rPr>
          <w:rFonts w:eastAsia="Calibri"/>
          <w:color w:val="000000" w:themeColor="text1"/>
          <w:sz w:val="18"/>
          <w:szCs w:val="24"/>
        </w:rPr>
        <w:t xml:space="preserve"> (</w:t>
      </w:r>
      <w:r w:rsidR="00115142" w:rsidRPr="00DB2719">
        <w:rPr>
          <w:rFonts w:eastAsia="Calibri"/>
          <w:color w:val="000000" w:themeColor="text1"/>
          <w:sz w:val="18"/>
          <w:szCs w:val="24"/>
        </w:rPr>
        <w:t xml:space="preserve">отчество </w:t>
      </w:r>
      <w:r w:rsidR="006429B3" w:rsidRPr="00DB2719">
        <w:rPr>
          <w:rFonts w:eastAsia="Calibri"/>
          <w:color w:val="000000" w:themeColor="text1"/>
          <w:sz w:val="18"/>
          <w:szCs w:val="24"/>
        </w:rPr>
        <w:t>при наличии)</w:t>
      </w:r>
      <w:r w:rsidRPr="00DB2719">
        <w:rPr>
          <w:rFonts w:eastAsia="Calibri"/>
          <w:color w:val="000000" w:themeColor="text1"/>
          <w:sz w:val="18"/>
          <w:szCs w:val="24"/>
        </w:rPr>
        <w:t xml:space="preserve"> заявителя/</w:t>
      </w:r>
      <w:r w:rsidR="002C2EEC" w:rsidRPr="00DB2719">
        <w:rPr>
          <w:rFonts w:eastAsia="Calibri"/>
          <w:color w:val="000000" w:themeColor="text1"/>
          <w:sz w:val="18"/>
          <w:szCs w:val="24"/>
        </w:rPr>
        <w:t xml:space="preserve">представителя)  </w:t>
      </w:r>
      <w:r w:rsidR="003905C8" w:rsidRPr="00DB2719">
        <w:rPr>
          <w:rFonts w:eastAsia="Calibri"/>
          <w:color w:val="000000" w:themeColor="text1"/>
          <w:sz w:val="18"/>
          <w:szCs w:val="24"/>
        </w:rPr>
        <w:t xml:space="preserve">        </w:t>
      </w:r>
      <w:r w:rsidRPr="00DB2719">
        <w:rPr>
          <w:rFonts w:eastAsia="Calibri"/>
          <w:color w:val="000000" w:themeColor="text1"/>
          <w:sz w:val="18"/>
          <w:szCs w:val="24"/>
        </w:rPr>
        <w:t xml:space="preserve"> </w:t>
      </w:r>
      <w:r w:rsidR="003905C8" w:rsidRPr="00DB2719">
        <w:rPr>
          <w:rFonts w:eastAsia="Calibri"/>
          <w:color w:val="000000" w:themeColor="text1"/>
          <w:sz w:val="18"/>
          <w:szCs w:val="24"/>
        </w:rPr>
        <w:t xml:space="preserve"> </w:t>
      </w:r>
      <w:r w:rsidRPr="00DB2719">
        <w:rPr>
          <w:rFonts w:eastAsia="Calibri"/>
          <w:color w:val="000000" w:themeColor="text1"/>
          <w:sz w:val="18"/>
          <w:szCs w:val="24"/>
        </w:rPr>
        <w:t xml:space="preserve"> (подпись)</w:t>
      </w:r>
      <w:r w:rsidR="003905C8" w:rsidRPr="00DB2719">
        <w:rPr>
          <w:rFonts w:eastAsia="Calibri"/>
          <w:color w:val="000000" w:themeColor="text1"/>
          <w:sz w:val="18"/>
          <w:szCs w:val="24"/>
        </w:rPr>
        <w:t xml:space="preserve">                               (дата)</w:t>
      </w:r>
    </w:p>
    <w:p w:rsidR="00D70DA4" w:rsidRPr="00DB2719" w:rsidRDefault="00D70DA4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FF1C86" w:rsidRPr="00DB2719" w:rsidRDefault="00FF1C86" w:rsidP="00DB2719">
      <w:pPr>
        <w:spacing w:after="0" w:line="240" w:lineRule="auto"/>
        <w:ind w:firstLine="567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услуги.</w:t>
      </w: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</w:rPr>
      </w:pP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</w:rPr>
      </w:pPr>
      <w:r w:rsidRPr="00DB2719">
        <w:rPr>
          <w:rFonts w:eastAsia="Calibri"/>
          <w:color w:val="000000" w:themeColor="text1"/>
        </w:rPr>
        <w:t>«__»________20_ г.                                                                 _________________</w:t>
      </w: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DB2719">
        <w:rPr>
          <w:rFonts w:eastAsia="Calibri"/>
          <w:color w:val="000000" w:themeColor="text1"/>
          <w:sz w:val="16"/>
          <w:szCs w:val="16"/>
        </w:rPr>
        <w:t xml:space="preserve">                                                                                      </w:t>
      </w:r>
      <w:r w:rsidR="006A04EC" w:rsidRPr="00DB2719">
        <w:rPr>
          <w:rFonts w:eastAsia="Calibri"/>
          <w:color w:val="000000" w:themeColor="text1"/>
          <w:sz w:val="16"/>
          <w:szCs w:val="16"/>
        </w:rPr>
        <w:tab/>
      </w:r>
      <w:r w:rsidR="006A04EC" w:rsidRPr="00DB2719">
        <w:rPr>
          <w:rFonts w:eastAsia="Calibri"/>
          <w:color w:val="000000" w:themeColor="text1"/>
          <w:sz w:val="16"/>
          <w:szCs w:val="16"/>
        </w:rPr>
        <w:tab/>
      </w:r>
      <w:r w:rsidR="006A04EC" w:rsidRPr="00DB2719">
        <w:rPr>
          <w:rFonts w:eastAsia="Calibri"/>
          <w:color w:val="000000" w:themeColor="text1"/>
          <w:sz w:val="16"/>
          <w:szCs w:val="16"/>
        </w:rPr>
        <w:tab/>
      </w:r>
      <w:r w:rsidR="006A04EC" w:rsidRPr="00DB2719">
        <w:rPr>
          <w:rFonts w:eastAsia="Calibri"/>
          <w:color w:val="000000" w:themeColor="text1"/>
          <w:sz w:val="16"/>
          <w:szCs w:val="16"/>
        </w:rPr>
        <w:tab/>
      </w:r>
      <w:r w:rsidR="006A04EC" w:rsidRPr="00DB2719">
        <w:rPr>
          <w:rFonts w:eastAsia="Calibri"/>
          <w:color w:val="000000" w:themeColor="text1"/>
          <w:sz w:val="16"/>
          <w:szCs w:val="16"/>
        </w:rPr>
        <w:tab/>
      </w:r>
      <w:r w:rsidR="006A04EC" w:rsidRPr="00DB2719">
        <w:rPr>
          <w:rFonts w:eastAsia="Calibri"/>
          <w:color w:val="000000" w:themeColor="text1"/>
          <w:sz w:val="16"/>
          <w:szCs w:val="16"/>
        </w:rPr>
        <w:tab/>
      </w:r>
      <w:r w:rsidR="006A04EC" w:rsidRPr="00DB2719">
        <w:rPr>
          <w:rFonts w:eastAsia="Calibri"/>
          <w:color w:val="000000" w:themeColor="text1"/>
          <w:sz w:val="16"/>
          <w:szCs w:val="16"/>
        </w:rPr>
        <w:tab/>
      </w:r>
      <w:r w:rsidRPr="00DB2719">
        <w:rPr>
          <w:rFonts w:eastAsia="Calibri"/>
          <w:color w:val="000000" w:themeColor="text1"/>
          <w:sz w:val="18"/>
          <w:szCs w:val="16"/>
        </w:rPr>
        <w:t xml:space="preserve">(подпись заявителя/ </w:t>
      </w: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6"/>
        </w:rPr>
      </w:pPr>
      <w:r w:rsidRPr="00DB2719">
        <w:rPr>
          <w:rFonts w:eastAsia="Calibri"/>
          <w:color w:val="000000" w:themeColor="text1"/>
          <w:sz w:val="18"/>
          <w:szCs w:val="16"/>
        </w:rPr>
        <w:t xml:space="preserve">                                                                                                                                                        представителя с расшифровкой)</w:t>
      </w:r>
    </w:p>
    <w:p w:rsidR="00FF1C86" w:rsidRPr="00DB2719" w:rsidRDefault="00FF1C86" w:rsidP="00DB2719">
      <w:pPr>
        <w:spacing w:after="0" w:line="240" w:lineRule="auto"/>
        <w:jc w:val="both"/>
        <w:rPr>
          <w:rFonts w:eastAsia="Calibri"/>
          <w:color w:val="000000" w:themeColor="text1"/>
          <w:sz w:val="32"/>
        </w:rPr>
      </w:pPr>
      <w:r w:rsidRPr="00DB2719">
        <w:rPr>
          <w:rFonts w:eastAsia="Calibri"/>
          <w:color w:val="000000" w:themeColor="text1"/>
          <w:sz w:val="32"/>
        </w:rPr>
        <w:t xml:space="preserve">                                                                               </w:t>
      </w:r>
    </w:p>
    <w:p w:rsidR="00753E47" w:rsidRPr="00DB2719" w:rsidRDefault="00753E47" w:rsidP="00DB2719">
      <w:pPr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br w:type="page"/>
      </w:r>
    </w:p>
    <w:p w:rsidR="00E5221A" w:rsidRPr="00DB2719" w:rsidRDefault="00E5221A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lastRenderedPageBreak/>
        <w:t>Приложение №2</w:t>
      </w:r>
    </w:p>
    <w:p w:rsidR="00E5221A" w:rsidRPr="00DB2719" w:rsidRDefault="00E5221A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/>
      </w:tblPr>
      <w:tblGrid>
        <w:gridCol w:w="9853"/>
      </w:tblGrid>
      <w:tr w:rsidR="008D7D91" w:rsidRPr="00DB2719" w:rsidTr="00CA0178">
        <w:trPr>
          <w:trHeight w:val="505"/>
        </w:trPr>
        <w:tc>
          <w:tcPr>
            <w:tcW w:w="5000" w:type="pct"/>
          </w:tcPr>
          <w:p w:rsidR="00E5221A" w:rsidRPr="00DB2719" w:rsidRDefault="00E5221A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>«</w:t>
            </w:r>
            <w:r w:rsidR="000F4657" w:rsidRPr="00DB2719">
              <w:rPr>
                <w:b/>
                <w:color w:val="000000" w:themeColor="text1"/>
                <w:sz w:val="24"/>
                <w:szCs w:val="24"/>
              </w:rPr>
              <w:t>Предоставление</w:t>
            </w:r>
            <w:r w:rsidRPr="00DB2719">
              <w:rPr>
                <w:b/>
                <w:color w:val="000000" w:themeColor="text1"/>
                <w:sz w:val="24"/>
                <w:szCs w:val="24"/>
              </w:rPr>
              <w:t xml:space="preserve"> разрешения на осуществление земляных </w:t>
            </w:r>
            <w:r w:rsidR="002C2EEC" w:rsidRPr="00DB2719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2C2EEC" w:rsidRPr="00DB2719">
              <w:rPr>
                <w:color w:val="000000" w:themeColor="text1"/>
                <w:sz w:val="24"/>
                <w:szCs w:val="24"/>
              </w:rPr>
              <w:t>»</w:t>
            </w:r>
          </w:p>
          <w:p w:rsidR="00E5221A" w:rsidRPr="00DB2719" w:rsidRDefault="00E5221A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5221A" w:rsidRPr="00DB2719" w:rsidRDefault="00E5221A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РЕКОМЕНДУЕМАЯ ФОРМА ЗАЯВЛЕНИЯ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(для юридических лиц)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Фирменный бланк (при наличии)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________________________</w:t>
      </w:r>
      <w:r w:rsidR="00180E4D" w:rsidRPr="00DB2719">
        <w:rPr>
          <w:color w:val="000000" w:themeColor="text1"/>
          <w:sz w:val="24"/>
          <w:szCs w:val="24"/>
        </w:rPr>
        <w:t>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</w:t>
      </w:r>
      <w:r w:rsidR="00180E4D" w:rsidRPr="00DB2719">
        <w:rPr>
          <w:color w:val="000000" w:themeColor="text1"/>
          <w:sz w:val="24"/>
          <w:szCs w:val="24"/>
        </w:rPr>
        <w:t>_____</w:t>
      </w:r>
    </w:p>
    <w:p w:rsidR="00E67AA5" w:rsidRPr="00DB2719" w:rsidRDefault="00965244" w:rsidP="00DB2719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(наименование Администрации</w:t>
      </w:r>
      <w:r w:rsidR="00E67AA5" w:rsidRPr="00DB2719">
        <w:rPr>
          <w:color w:val="000000" w:themeColor="text1"/>
          <w:sz w:val="24"/>
          <w:szCs w:val="24"/>
        </w:rPr>
        <w:t>)</w:t>
      </w:r>
    </w:p>
    <w:p w:rsidR="00E67AA5" w:rsidRPr="00DB2719" w:rsidRDefault="006A04EC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E67AA5" w:rsidRPr="00DB2719">
        <w:rPr>
          <w:color w:val="000000" w:themeColor="text1"/>
          <w:sz w:val="24"/>
          <w:szCs w:val="24"/>
        </w:rPr>
        <w:t>т _________________________</w:t>
      </w:r>
      <w:r w:rsidR="00180E4D" w:rsidRPr="00DB2719">
        <w:rPr>
          <w:color w:val="000000" w:themeColor="text1"/>
          <w:sz w:val="24"/>
          <w:szCs w:val="24"/>
        </w:rPr>
        <w:t>______</w:t>
      </w:r>
    </w:p>
    <w:p w:rsidR="00E67AA5" w:rsidRPr="00DB2719" w:rsidRDefault="00E67AA5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(название, организационно-правовая форма юридического лица)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ИНН:________________________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ОГРН: 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места нахождения юридического лица:</w:t>
      </w:r>
      <w:r w:rsidR="006A04EC" w:rsidRPr="00DB2719">
        <w:rPr>
          <w:color w:val="000000" w:themeColor="text1"/>
          <w:sz w:val="24"/>
          <w:szCs w:val="24"/>
        </w:rPr>
        <w:t xml:space="preserve"> _______________________________</w:t>
      </w:r>
    </w:p>
    <w:p w:rsidR="00E67AA5" w:rsidRPr="00DB2719" w:rsidRDefault="006A04EC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</w:t>
      </w:r>
      <w:r w:rsidR="00E67AA5" w:rsidRPr="00DB2719">
        <w:rPr>
          <w:color w:val="000000" w:themeColor="text1"/>
          <w:sz w:val="24"/>
          <w:szCs w:val="24"/>
        </w:rPr>
        <w:t>__________________________________________________________</w:t>
      </w:r>
      <w:r w:rsidRPr="00DB2719">
        <w:rPr>
          <w:color w:val="000000" w:themeColor="text1"/>
          <w:sz w:val="24"/>
          <w:szCs w:val="24"/>
        </w:rPr>
        <w:t>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Фактический адрес нахождения (при наличии):</w:t>
      </w:r>
      <w:r w:rsidR="006A04EC" w:rsidRPr="00DB2719">
        <w:rPr>
          <w:color w:val="000000" w:themeColor="text1"/>
          <w:sz w:val="24"/>
          <w:szCs w:val="24"/>
        </w:rPr>
        <w:t xml:space="preserve"> 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электронной почты: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ЗАЯВЛЕНИЕ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DB2719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(указываются доводы, а также реквизиты документа(-</w:t>
      </w:r>
      <w:proofErr w:type="spellStart"/>
      <w:r w:rsidRPr="00DB2719">
        <w:rPr>
          <w:color w:val="000000" w:themeColor="text1"/>
          <w:sz w:val="24"/>
          <w:szCs w:val="24"/>
        </w:rPr>
        <w:t>ов</w:t>
      </w:r>
      <w:proofErr w:type="spellEnd"/>
      <w:r w:rsidRPr="00DB2719">
        <w:rPr>
          <w:color w:val="000000" w:themeColor="text1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DB2719" w:rsidRDefault="00E67AA5" w:rsidP="00DB27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документ, подтверждающий полномочия уполномоченного представителя (в случае обращения за получением муниципальной услуги представителя);</w:t>
      </w:r>
    </w:p>
    <w:p w:rsidR="00E67AA5" w:rsidRPr="00DB2719" w:rsidRDefault="00E67AA5" w:rsidP="00DB27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(указываются реквизиты документа (-</w:t>
      </w:r>
      <w:proofErr w:type="spellStart"/>
      <w:r w:rsidRPr="00DB2719">
        <w:rPr>
          <w:color w:val="000000" w:themeColor="text1"/>
          <w:sz w:val="24"/>
          <w:szCs w:val="24"/>
        </w:rPr>
        <w:t>ов</w:t>
      </w:r>
      <w:proofErr w:type="spellEnd"/>
      <w:r w:rsidRPr="00DB2719">
        <w:rPr>
          <w:color w:val="000000" w:themeColor="text1"/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0"/>
      </w:tblGrid>
      <w:tr w:rsidR="008D7D91" w:rsidRPr="00DB2719" w:rsidTr="00757575">
        <w:tc>
          <w:tcPr>
            <w:tcW w:w="3190" w:type="dxa"/>
            <w:tcBorders>
              <w:bottom w:val="single" w:sz="4" w:space="0" w:color="auto"/>
            </w:tcBorders>
          </w:tcPr>
          <w:p w:rsidR="00E67AA5" w:rsidRPr="00DB2719" w:rsidRDefault="00E67AA5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7AA5" w:rsidRPr="00DB2719" w:rsidRDefault="00E67AA5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67AA5" w:rsidRPr="00DB2719" w:rsidRDefault="00E67AA5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DB2719" w:rsidTr="00757575">
        <w:tc>
          <w:tcPr>
            <w:tcW w:w="3190" w:type="dxa"/>
            <w:tcBorders>
              <w:top w:val="single" w:sz="4" w:space="0" w:color="auto"/>
            </w:tcBorders>
          </w:tcPr>
          <w:p w:rsidR="00E67AA5" w:rsidRPr="00DB2719" w:rsidRDefault="00E67AA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(наименование должности руководителя юридического лица)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7AA5" w:rsidRPr="00DB2719" w:rsidRDefault="00E67AA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(подпись руководителя юридического лица, уполномоченного представителя)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E67AA5" w:rsidRPr="00DB2719" w:rsidRDefault="00E67AA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(фамилия, инициалы руководителя юридического лица, уполномоченного представителя)</w:t>
            </w:r>
          </w:p>
        </w:tc>
      </w:tr>
    </w:tbl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М.П. (при наличии)</w:t>
      </w:r>
    </w:p>
    <w:p w:rsidR="00E67AA5" w:rsidRPr="00DB2719" w:rsidRDefault="00E67AA5" w:rsidP="00DB2719">
      <w:pPr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Реквизиты документа, удостоверяющего личность уполномоченного представителя:</w:t>
      </w:r>
    </w:p>
    <w:p w:rsidR="00E67AA5" w:rsidRPr="00DB2719" w:rsidRDefault="00E67AA5" w:rsidP="00DB2719">
      <w:pPr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:rsidR="009E7952" w:rsidRPr="00DB2719" w:rsidRDefault="009E7952" w:rsidP="00DB2719">
      <w:pPr>
        <w:autoSpaceDE w:val="0"/>
        <w:autoSpaceDN w:val="0"/>
        <w:adjustRightInd w:val="0"/>
        <w:ind w:firstLine="546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DB2719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9E7952" w:rsidRPr="00DB2719" w:rsidRDefault="009E7952" w:rsidP="00DB2719">
      <w:pPr>
        <w:pStyle w:val="ConsPlusNormal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в Администрации (Уполномоченном органе) 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Кабинет» РПГУ.</w:t>
      </w:r>
    </w:p>
    <w:p w:rsidR="00611C57" w:rsidRPr="00DB2719" w:rsidRDefault="00611C57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Документ, </w:t>
      </w:r>
      <w:r w:rsidRPr="00DB271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DB2719">
        <w:rPr>
          <w:color w:val="000000" w:themeColor="text1"/>
          <w:sz w:val="24"/>
          <w:szCs w:val="24"/>
        </w:rPr>
        <w:t xml:space="preserve"> _________________</w:t>
      </w:r>
      <w:r w:rsidR="008D1054" w:rsidRPr="00DB2719">
        <w:rPr>
          <w:color w:val="000000" w:themeColor="text1"/>
          <w:sz w:val="24"/>
          <w:szCs w:val="24"/>
        </w:rPr>
        <w:t>____________</w:t>
      </w:r>
    </w:p>
    <w:p w:rsidR="00611C57" w:rsidRPr="00DB2719" w:rsidRDefault="00611C57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DB2719" w:rsidRDefault="00611C57" w:rsidP="00DB2719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180E4D" w:rsidRPr="00DB2719">
        <w:rPr>
          <w:rFonts w:eastAsia="Calibri"/>
          <w:color w:val="000000" w:themeColor="text1"/>
          <w:sz w:val="24"/>
          <w:szCs w:val="24"/>
        </w:rPr>
        <w:t xml:space="preserve">                 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 </w:t>
      </w:r>
      <w:r w:rsidR="008D1054" w:rsidRPr="00DB2719">
        <w:rPr>
          <w:rFonts w:eastAsia="Calibri"/>
          <w:color w:val="000000" w:themeColor="text1"/>
          <w:sz w:val="24"/>
          <w:szCs w:val="24"/>
        </w:rPr>
        <w:t>___</w:t>
      </w:r>
      <w:r w:rsidRPr="00DB2719">
        <w:rPr>
          <w:rFonts w:eastAsia="Calibri"/>
          <w:color w:val="000000" w:themeColor="text1"/>
          <w:sz w:val="24"/>
          <w:szCs w:val="24"/>
        </w:rPr>
        <w:t>_________                  «___»  _________201__г.</w:t>
      </w:r>
    </w:p>
    <w:p w:rsidR="00611C57" w:rsidRPr="00DB2719" w:rsidRDefault="00611C57" w:rsidP="00DB2719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DB2719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DB2719">
        <w:rPr>
          <w:rFonts w:eastAsia="Calibri"/>
          <w:color w:val="000000" w:themeColor="text1"/>
          <w:sz w:val="18"/>
          <w:szCs w:val="24"/>
        </w:rPr>
        <w:t xml:space="preserve">(при наличии) </w:t>
      </w:r>
      <w:r w:rsidRPr="00DB2719">
        <w:rPr>
          <w:rFonts w:eastAsia="Calibri"/>
          <w:color w:val="000000" w:themeColor="text1"/>
          <w:sz w:val="18"/>
          <w:szCs w:val="24"/>
        </w:rPr>
        <w:t>заявителя/представителя)                     (подпись)</w:t>
      </w:r>
      <w:r w:rsidR="008D1054" w:rsidRPr="00DB2719">
        <w:rPr>
          <w:rFonts w:eastAsia="Calibri"/>
          <w:color w:val="000000" w:themeColor="text1"/>
          <w:sz w:val="18"/>
          <w:szCs w:val="24"/>
        </w:rPr>
        <w:t xml:space="preserve">                                  </w:t>
      </w: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180E4D" w:rsidRPr="00DB2719" w:rsidRDefault="00180E4D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lastRenderedPageBreak/>
        <w:t>РЕКОМЕНДУЕМАЯ ФОРМА ЗАЯВЛЕНИЯ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(для физических лиц)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</w:t>
      </w:r>
    </w:p>
    <w:p w:rsidR="00E67AA5" w:rsidRPr="00DB2719" w:rsidRDefault="00965244" w:rsidP="00DB2719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(наименование Администрации</w:t>
      </w:r>
      <w:r w:rsidR="00E67AA5" w:rsidRPr="00DB2719">
        <w:rPr>
          <w:color w:val="000000" w:themeColor="text1"/>
          <w:sz w:val="24"/>
          <w:szCs w:val="24"/>
        </w:rPr>
        <w:t>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6A04EC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E67AA5" w:rsidRPr="00DB2719">
        <w:rPr>
          <w:color w:val="000000" w:themeColor="text1"/>
          <w:sz w:val="24"/>
          <w:szCs w:val="24"/>
        </w:rPr>
        <w:t>т 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(ФИО </w:t>
      </w:r>
      <w:r w:rsidR="00A87295" w:rsidRPr="00DB2719">
        <w:rPr>
          <w:color w:val="000000" w:themeColor="text1"/>
          <w:sz w:val="24"/>
          <w:szCs w:val="24"/>
        </w:rPr>
        <w:t>(</w:t>
      </w:r>
      <w:r w:rsidR="00115142" w:rsidRPr="00DB2719">
        <w:rPr>
          <w:color w:val="000000" w:themeColor="text1"/>
          <w:sz w:val="24"/>
          <w:szCs w:val="24"/>
        </w:rPr>
        <w:t xml:space="preserve">отчество </w:t>
      </w:r>
      <w:r w:rsidR="00A87295" w:rsidRPr="00DB2719">
        <w:rPr>
          <w:color w:val="000000" w:themeColor="text1"/>
          <w:sz w:val="24"/>
          <w:szCs w:val="24"/>
        </w:rPr>
        <w:t>при наличии)</w:t>
      </w:r>
      <w:r w:rsidRPr="00DB2719">
        <w:rPr>
          <w:color w:val="000000" w:themeColor="text1"/>
          <w:sz w:val="24"/>
          <w:szCs w:val="24"/>
        </w:rPr>
        <w:t>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места жительства (пребывания):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 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электронной почты (при наличии):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ЗАЯВЛЕНИЕ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DB2719">
        <w:rPr>
          <w:color w:val="000000" w:themeColor="text1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допущенная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lastRenderedPageBreak/>
        <w:t>(указываются доводы, а также реквизиты документа(-</w:t>
      </w:r>
      <w:proofErr w:type="spellStart"/>
      <w:r w:rsidRPr="00DB2719">
        <w:rPr>
          <w:color w:val="000000" w:themeColor="text1"/>
          <w:sz w:val="24"/>
          <w:szCs w:val="24"/>
        </w:rPr>
        <w:t>ов</w:t>
      </w:r>
      <w:proofErr w:type="spellEnd"/>
      <w:r w:rsidRPr="00DB2719">
        <w:rPr>
          <w:color w:val="000000" w:themeColor="text1"/>
          <w:sz w:val="24"/>
          <w:szCs w:val="24"/>
        </w:rPr>
        <w:t>), обосновывающих доводы заявителя о наличии опечатки, ошибки, а также содержащих правильные сведения).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DB2719" w:rsidRDefault="00E67AA5" w:rsidP="00DB271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67AA5" w:rsidRPr="00DB2719" w:rsidRDefault="00E67AA5" w:rsidP="00DB271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(указываются реквизиты документа (-</w:t>
      </w:r>
      <w:proofErr w:type="spellStart"/>
      <w:r w:rsidRPr="00DB2719">
        <w:rPr>
          <w:color w:val="000000" w:themeColor="text1"/>
          <w:sz w:val="24"/>
          <w:szCs w:val="24"/>
        </w:rPr>
        <w:t>ов</w:t>
      </w:r>
      <w:proofErr w:type="spellEnd"/>
      <w:r w:rsidRPr="00DB2719">
        <w:rPr>
          <w:color w:val="000000" w:themeColor="text1"/>
          <w:sz w:val="24"/>
          <w:szCs w:val="24"/>
        </w:rPr>
        <w:t>), обосновывающих доводы заявителя о наличии опечатки, а также содержащих правильные сведения)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        (дата)                                     (подпись)                     </w:t>
      </w:r>
      <w:r w:rsidR="006A04EC" w:rsidRPr="00DB2719">
        <w:rPr>
          <w:color w:val="000000" w:themeColor="text1"/>
          <w:sz w:val="24"/>
          <w:szCs w:val="24"/>
        </w:rPr>
        <w:t xml:space="preserve">       </w:t>
      </w:r>
      <w:r w:rsidRPr="00DB2719">
        <w:rPr>
          <w:color w:val="000000" w:themeColor="text1"/>
          <w:sz w:val="24"/>
          <w:szCs w:val="24"/>
        </w:rPr>
        <w:t xml:space="preserve"> (Ф.И.О.</w:t>
      </w:r>
      <w:r w:rsidR="006429B3" w:rsidRPr="00DB2719">
        <w:rPr>
          <w:color w:val="000000" w:themeColor="text1"/>
          <w:sz w:val="24"/>
          <w:szCs w:val="24"/>
        </w:rPr>
        <w:t xml:space="preserve"> (</w:t>
      </w:r>
      <w:r w:rsidR="00115142" w:rsidRPr="00DB2719">
        <w:rPr>
          <w:color w:val="000000" w:themeColor="text1"/>
          <w:sz w:val="24"/>
          <w:szCs w:val="24"/>
        </w:rPr>
        <w:t xml:space="preserve">отчество </w:t>
      </w:r>
      <w:r w:rsidR="006429B3" w:rsidRPr="00DB2719">
        <w:rPr>
          <w:color w:val="000000" w:themeColor="text1"/>
          <w:sz w:val="24"/>
          <w:szCs w:val="24"/>
        </w:rPr>
        <w:t>при наличии)</w:t>
      </w:r>
      <w:r w:rsidRPr="00DB2719">
        <w:rPr>
          <w:color w:val="000000" w:themeColor="text1"/>
          <w:sz w:val="24"/>
          <w:szCs w:val="24"/>
        </w:rPr>
        <w:t>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:rsidR="00E67AA5" w:rsidRPr="00DB2719" w:rsidRDefault="00E67AA5" w:rsidP="00DB2719">
      <w:pPr>
        <w:spacing w:after="0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:rsidR="009E7952" w:rsidRPr="00DB2719" w:rsidRDefault="009E7952" w:rsidP="00DB2719">
      <w:pPr>
        <w:autoSpaceDE w:val="0"/>
        <w:autoSpaceDN w:val="0"/>
        <w:adjustRightInd w:val="0"/>
        <w:ind w:firstLine="546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DB2719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</w:t>
            </w:r>
            <w:r w:rsidR="006A04EC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9E7952" w:rsidRPr="00DB2719" w:rsidRDefault="009E7952" w:rsidP="00DB2719">
      <w:pPr>
        <w:pStyle w:val="ConsPlusNormal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Администрации</w:t>
      </w:r>
    </w:p>
    <w:p w:rsidR="00127848" w:rsidRPr="00DB2719" w:rsidRDefault="00127848" w:rsidP="00DB2719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Кабинет» РПГУ.</w:t>
      </w:r>
    </w:p>
    <w:p w:rsidR="00611C57" w:rsidRPr="00DB2719" w:rsidRDefault="00611C57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Документ, </w:t>
      </w:r>
      <w:r w:rsidRPr="00DB271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DB2719">
        <w:rPr>
          <w:color w:val="000000" w:themeColor="text1"/>
          <w:sz w:val="24"/>
          <w:szCs w:val="24"/>
        </w:rPr>
        <w:t xml:space="preserve"> _________________</w:t>
      </w:r>
      <w:r w:rsidR="006A04EC" w:rsidRPr="00DB2719">
        <w:rPr>
          <w:color w:val="000000" w:themeColor="text1"/>
          <w:sz w:val="24"/>
          <w:szCs w:val="24"/>
        </w:rPr>
        <w:t>_____________</w:t>
      </w:r>
    </w:p>
    <w:p w:rsidR="00611C57" w:rsidRPr="00DB2719" w:rsidRDefault="006A04EC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</w:t>
      </w:r>
      <w:r w:rsidR="00611C57" w:rsidRPr="00DB271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</w:t>
      </w:r>
    </w:p>
    <w:p w:rsidR="00611C57" w:rsidRPr="00DB2719" w:rsidRDefault="00611C57" w:rsidP="00DB2719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 xml:space="preserve">_____________________               </w:t>
      </w:r>
      <w:r w:rsidR="00411713" w:rsidRPr="00DB2719">
        <w:rPr>
          <w:rFonts w:eastAsia="Calibri"/>
          <w:color w:val="000000" w:themeColor="text1"/>
          <w:sz w:val="24"/>
          <w:szCs w:val="24"/>
        </w:rPr>
        <w:t xml:space="preserve">           </w:t>
      </w:r>
      <w:r w:rsidR="006A04EC" w:rsidRPr="00DB2719">
        <w:rPr>
          <w:rFonts w:eastAsia="Calibri"/>
          <w:color w:val="000000" w:themeColor="text1"/>
          <w:sz w:val="24"/>
          <w:szCs w:val="24"/>
        </w:rPr>
        <w:t xml:space="preserve">         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_________                  </w:t>
      </w:r>
      <w:r w:rsidR="006A04EC" w:rsidRPr="00DB2719">
        <w:rPr>
          <w:rFonts w:eastAsia="Calibri"/>
          <w:color w:val="000000" w:themeColor="text1"/>
          <w:sz w:val="24"/>
          <w:szCs w:val="24"/>
        </w:rPr>
        <w:t xml:space="preserve"> </w:t>
      </w:r>
      <w:r w:rsidR="00411713" w:rsidRPr="00DB2719">
        <w:rPr>
          <w:rFonts w:eastAsia="Calibri"/>
          <w:color w:val="000000" w:themeColor="text1"/>
          <w:sz w:val="24"/>
          <w:szCs w:val="24"/>
        </w:rPr>
        <w:t xml:space="preserve"> </w:t>
      </w:r>
      <w:r w:rsidRPr="00DB2719">
        <w:rPr>
          <w:rFonts w:eastAsia="Calibri"/>
          <w:color w:val="000000" w:themeColor="text1"/>
          <w:sz w:val="24"/>
          <w:szCs w:val="24"/>
        </w:rPr>
        <w:t>«___»  _________201__г.</w:t>
      </w:r>
    </w:p>
    <w:p w:rsidR="00611C57" w:rsidRPr="00DB2719" w:rsidRDefault="00611C57" w:rsidP="00DB2719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18"/>
        </w:rPr>
      </w:pPr>
      <w:r w:rsidRPr="00DB2719">
        <w:rPr>
          <w:rFonts w:eastAsia="Calibri"/>
          <w:color w:val="000000" w:themeColor="text1"/>
          <w:sz w:val="18"/>
          <w:szCs w:val="18"/>
        </w:rPr>
        <w:t xml:space="preserve">(Ф.И.О. </w:t>
      </w:r>
      <w:r w:rsidR="006429B3" w:rsidRPr="00DB2719">
        <w:rPr>
          <w:rFonts w:eastAsia="Calibri"/>
          <w:color w:val="000000" w:themeColor="text1"/>
          <w:sz w:val="18"/>
          <w:szCs w:val="18"/>
        </w:rPr>
        <w:t>(</w:t>
      </w:r>
      <w:r w:rsidR="00115142" w:rsidRPr="00DB2719">
        <w:rPr>
          <w:rFonts w:eastAsia="Calibri"/>
          <w:color w:val="000000" w:themeColor="text1"/>
          <w:sz w:val="18"/>
          <w:szCs w:val="18"/>
        </w:rPr>
        <w:t xml:space="preserve">отчество </w:t>
      </w:r>
      <w:r w:rsidR="006429B3" w:rsidRPr="00DB2719">
        <w:rPr>
          <w:rFonts w:eastAsia="Calibri"/>
          <w:color w:val="000000" w:themeColor="text1"/>
          <w:sz w:val="18"/>
          <w:szCs w:val="18"/>
        </w:rPr>
        <w:t xml:space="preserve">при наличии) </w:t>
      </w:r>
      <w:r w:rsidRPr="00DB2719">
        <w:rPr>
          <w:rFonts w:eastAsia="Calibri"/>
          <w:color w:val="000000" w:themeColor="text1"/>
          <w:sz w:val="18"/>
          <w:szCs w:val="18"/>
        </w:rPr>
        <w:t>заявителя/представителя)        (подпись)</w:t>
      </w: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6A04EC" w:rsidRPr="00DB2719" w:rsidRDefault="006A04EC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lastRenderedPageBreak/>
        <w:t>РЕКОМЕНДУЕМАЯ ФОРМА ЗАЯВЛЕНИЯ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(для индивидуальных предпринимателей)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________________________</w:t>
      </w:r>
      <w:r w:rsidR="00180E4D" w:rsidRPr="00DB2719">
        <w:rPr>
          <w:color w:val="000000" w:themeColor="text1"/>
          <w:sz w:val="24"/>
          <w:szCs w:val="24"/>
        </w:rPr>
        <w:t>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</w:t>
      </w:r>
      <w:r w:rsidR="00180E4D" w:rsidRPr="00DB2719">
        <w:rPr>
          <w:color w:val="000000" w:themeColor="text1"/>
          <w:sz w:val="24"/>
          <w:szCs w:val="24"/>
        </w:rPr>
        <w:t>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(наименование Администрации, Уполномоченного органа)</w:t>
      </w:r>
    </w:p>
    <w:p w:rsidR="00E67AA5" w:rsidRPr="00DB2719" w:rsidRDefault="00180E4D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E67AA5" w:rsidRPr="00DB2719">
        <w:rPr>
          <w:color w:val="000000" w:themeColor="text1"/>
          <w:sz w:val="24"/>
          <w:szCs w:val="24"/>
        </w:rPr>
        <w:t>т _________________________</w:t>
      </w:r>
      <w:r w:rsidRPr="00DB2719">
        <w:rPr>
          <w:color w:val="000000" w:themeColor="text1"/>
          <w:sz w:val="24"/>
          <w:szCs w:val="24"/>
        </w:rPr>
        <w:t>________</w:t>
      </w:r>
    </w:p>
    <w:p w:rsidR="00E67AA5" w:rsidRPr="00DB2719" w:rsidRDefault="00E67AA5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(Ф.И.О.</w:t>
      </w:r>
      <w:r w:rsidR="00611C57" w:rsidRPr="00DB2719">
        <w:rPr>
          <w:color w:val="000000" w:themeColor="text1"/>
          <w:sz w:val="24"/>
          <w:szCs w:val="24"/>
        </w:rPr>
        <w:t xml:space="preserve"> (</w:t>
      </w:r>
      <w:r w:rsidR="00115142" w:rsidRPr="00DB2719">
        <w:rPr>
          <w:color w:val="000000" w:themeColor="text1"/>
          <w:sz w:val="24"/>
          <w:szCs w:val="24"/>
        </w:rPr>
        <w:t xml:space="preserve">отчество </w:t>
      </w:r>
      <w:r w:rsidR="00611C57" w:rsidRPr="00DB2719">
        <w:rPr>
          <w:color w:val="000000" w:themeColor="text1"/>
          <w:sz w:val="24"/>
          <w:szCs w:val="24"/>
        </w:rPr>
        <w:t>при наличии)</w:t>
      </w:r>
      <w:r w:rsidRPr="00DB2719">
        <w:rPr>
          <w:color w:val="000000" w:themeColor="text1"/>
          <w:sz w:val="24"/>
          <w:szCs w:val="24"/>
        </w:rPr>
        <w:t>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ИНН:________________________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ОГРН: 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Реквизиты основного документа, удостоверяющего личность: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(указывается наименование документы, номер, кем и когда выдан)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места нахождения: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</w:t>
      </w:r>
      <w:r w:rsidR="00180E4D" w:rsidRPr="00DB2719">
        <w:rPr>
          <w:color w:val="000000" w:themeColor="text1"/>
          <w:sz w:val="24"/>
          <w:szCs w:val="24"/>
        </w:rPr>
        <w:t>____</w:t>
      </w:r>
      <w:r w:rsidRPr="00DB2719">
        <w:rPr>
          <w:color w:val="000000" w:themeColor="text1"/>
          <w:sz w:val="24"/>
          <w:szCs w:val="24"/>
        </w:rPr>
        <w:t xml:space="preserve"> 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Фактический адрес нахождения (при наличии):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 ____________________________________________________________________</w:t>
      </w:r>
      <w:r w:rsidR="00180E4D" w:rsidRPr="00DB2719">
        <w:rPr>
          <w:color w:val="000000" w:themeColor="text1"/>
          <w:sz w:val="24"/>
          <w:szCs w:val="24"/>
        </w:rPr>
        <w:t>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Адрес электронной почты: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Номер контактного телефона: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ЗАЯВЛЕНИЕ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  <w:r w:rsidRPr="00DB2719">
        <w:rPr>
          <w:color w:val="000000" w:themeColor="text1"/>
          <w:sz w:val="24"/>
          <w:szCs w:val="24"/>
        </w:rPr>
        <w:br/>
        <w:t xml:space="preserve">_____________________________________________________________________________ </w:t>
      </w:r>
      <w:r w:rsidRPr="00DB2719">
        <w:rPr>
          <w:color w:val="000000" w:themeColor="text1"/>
          <w:sz w:val="18"/>
          <w:szCs w:val="18"/>
        </w:rPr>
        <w:t>(указывается наименование документа, в котором допущена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от ________________ № 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18"/>
          <w:szCs w:val="18"/>
        </w:rPr>
        <w:t>(указывается дата принятия и номер документа, в котором допущена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части 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18"/>
          <w:szCs w:val="18"/>
        </w:rPr>
        <w:t>(указывается допущенная опечатка или ошибка)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связи с 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18"/>
          <w:szCs w:val="18"/>
        </w:rPr>
        <w:lastRenderedPageBreak/>
        <w:t>(указываются доводы, а также реквизиты документа(-</w:t>
      </w:r>
      <w:proofErr w:type="spellStart"/>
      <w:r w:rsidRPr="00DB2719">
        <w:rPr>
          <w:color w:val="000000" w:themeColor="text1"/>
          <w:sz w:val="18"/>
          <w:szCs w:val="18"/>
        </w:rPr>
        <w:t>ов</w:t>
      </w:r>
      <w:proofErr w:type="spellEnd"/>
      <w:r w:rsidRPr="00DB2719">
        <w:rPr>
          <w:color w:val="000000" w:themeColor="text1"/>
          <w:sz w:val="18"/>
          <w:szCs w:val="18"/>
        </w:rPr>
        <w:t>), обосновывающих доводы заявителя о наличии опечатки, ошибки, а также содержащих правильные сведения).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К заявлению прилагаются:</w:t>
      </w:r>
    </w:p>
    <w:p w:rsidR="00E67AA5" w:rsidRPr="00DB2719" w:rsidRDefault="00E67AA5" w:rsidP="00DB271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E67AA5" w:rsidRPr="00DB2719" w:rsidRDefault="00E67AA5" w:rsidP="00DB271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18"/>
          <w:szCs w:val="18"/>
        </w:rPr>
        <w:t>(указываются реквизиты документа (-</w:t>
      </w:r>
      <w:proofErr w:type="spellStart"/>
      <w:r w:rsidRPr="00DB2719">
        <w:rPr>
          <w:color w:val="000000" w:themeColor="text1"/>
          <w:sz w:val="18"/>
          <w:szCs w:val="18"/>
        </w:rPr>
        <w:t>ов</w:t>
      </w:r>
      <w:proofErr w:type="spellEnd"/>
      <w:r w:rsidRPr="00DB2719">
        <w:rPr>
          <w:color w:val="000000" w:themeColor="text1"/>
          <w:sz w:val="18"/>
          <w:szCs w:val="18"/>
        </w:rPr>
        <w:t>), обосновывающих доводы заявителя о наличии опечатки, а также содержащих правильные сведения)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     ____________________________    _______________________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18"/>
          <w:szCs w:val="18"/>
        </w:rPr>
        <w:t xml:space="preserve">            (должность)                                     (подпись)           </w:t>
      </w:r>
      <w:r w:rsidR="00877A27" w:rsidRPr="00DB2719">
        <w:rPr>
          <w:color w:val="000000" w:themeColor="text1"/>
          <w:sz w:val="18"/>
          <w:szCs w:val="18"/>
        </w:rPr>
        <w:t xml:space="preserve">                 </w:t>
      </w:r>
      <w:r w:rsidR="006A04EC" w:rsidRPr="00DB2719">
        <w:rPr>
          <w:color w:val="000000" w:themeColor="text1"/>
          <w:sz w:val="18"/>
          <w:szCs w:val="18"/>
        </w:rPr>
        <w:tab/>
      </w:r>
      <w:r w:rsidR="006A04EC" w:rsidRPr="00DB2719">
        <w:rPr>
          <w:color w:val="000000" w:themeColor="text1"/>
          <w:sz w:val="18"/>
          <w:szCs w:val="18"/>
        </w:rPr>
        <w:tab/>
      </w:r>
      <w:r w:rsidR="006A04EC" w:rsidRPr="00DB2719">
        <w:rPr>
          <w:color w:val="000000" w:themeColor="text1"/>
          <w:sz w:val="18"/>
          <w:szCs w:val="18"/>
        </w:rPr>
        <w:tab/>
      </w:r>
      <w:r w:rsidRPr="00DB2719">
        <w:rPr>
          <w:color w:val="000000" w:themeColor="text1"/>
          <w:sz w:val="18"/>
          <w:szCs w:val="18"/>
        </w:rPr>
        <w:t>(Ф.И.О.</w:t>
      </w:r>
      <w:r w:rsidR="006429B3" w:rsidRPr="00DB2719">
        <w:rPr>
          <w:color w:val="000000" w:themeColor="text1"/>
          <w:sz w:val="18"/>
          <w:szCs w:val="18"/>
        </w:rPr>
        <w:t xml:space="preserve"> (</w:t>
      </w:r>
      <w:r w:rsidR="00115142" w:rsidRPr="00DB2719">
        <w:rPr>
          <w:color w:val="000000" w:themeColor="text1"/>
          <w:sz w:val="18"/>
          <w:szCs w:val="18"/>
        </w:rPr>
        <w:t xml:space="preserve">отчество </w:t>
      </w:r>
      <w:r w:rsidR="006429B3" w:rsidRPr="00DB2719">
        <w:rPr>
          <w:color w:val="000000" w:themeColor="text1"/>
          <w:sz w:val="18"/>
          <w:szCs w:val="18"/>
        </w:rPr>
        <w:t>при наличии)</w:t>
      </w:r>
      <w:r w:rsidRPr="00DB2719">
        <w:rPr>
          <w:color w:val="000000" w:themeColor="text1"/>
          <w:sz w:val="18"/>
          <w:szCs w:val="18"/>
        </w:rPr>
        <w:t>)</w:t>
      </w: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E67AA5" w:rsidRPr="00DB2719" w:rsidRDefault="00E67AA5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М.П.</w:t>
      </w:r>
    </w:p>
    <w:p w:rsidR="00E67AA5" w:rsidRPr="00DB2719" w:rsidRDefault="00E67AA5" w:rsidP="00DB2719">
      <w:pPr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Реквизиты документа, удостоверяющего личность представителя:</w:t>
      </w:r>
    </w:p>
    <w:p w:rsidR="00E67AA5" w:rsidRPr="00DB2719" w:rsidRDefault="00E67AA5" w:rsidP="00DB2719">
      <w:pPr>
        <w:spacing w:after="0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E67AA5" w:rsidRPr="00DB2719" w:rsidRDefault="006A04EC" w:rsidP="00DB2719">
      <w:pPr>
        <w:tabs>
          <w:tab w:val="left" w:pos="1215"/>
          <w:tab w:val="center" w:pos="4818"/>
        </w:tabs>
        <w:autoSpaceDE w:val="0"/>
        <w:autoSpaceDN w:val="0"/>
        <w:adjustRightInd w:val="0"/>
        <w:spacing w:after="0" w:line="240" w:lineRule="auto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18"/>
          <w:szCs w:val="18"/>
        </w:rPr>
        <w:tab/>
      </w:r>
      <w:r w:rsidRPr="00DB2719">
        <w:rPr>
          <w:color w:val="000000" w:themeColor="text1"/>
          <w:sz w:val="18"/>
          <w:szCs w:val="18"/>
        </w:rPr>
        <w:tab/>
      </w:r>
      <w:r w:rsidR="00E67AA5" w:rsidRPr="00DB2719">
        <w:rPr>
          <w:color w:val="000000" w:themeColor="text1"/>
          <w:sz w:val="18"/>
          <w:szCs w:val="18"/>
        </w:rPr>
        <w:t>(указывается наименование документы, номер, кем и когда выдан)</w:t>
      </w:r>
    </w:p>
    <w:p w:rsidR="009E7952" w:rsidRPr="00DB2719" w:rsidRDefault="009E7952" w:rsidP="00DB2719">
      <w:pPr>
        <w:autoSpaceDE w:val="0"/>
        <w:autoSpaceDN w:val="0"/>
        <w:adjustRightInd w:val="0"/>
        <w:ind w:firstLine="546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Способ получения заявителем результатов предоставления муниципальной услуги</w:t>
      </w:r>
      <w:r w:rsidRPr="00DB2719">
        <w:rPr>
          <w:color w:val="000000" w:themeColor="text1"/>
          <w:sz w:val="24"/>
          <w:szCs w:val="24"/>
        </w:rPr>
        <w:br/>
        <w:t>(нужное отметить):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9E7952" w:rsidRPr="00DB2719" w:rsidRDefault="009E7952" w:rsidP="00DB2719">
      <w:pPr>
        <w:pStyle w:val="ConsPlusNormal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в Администрации </w:t>
      </w:r>
    </w:p>
    <w:p w:rsidR="009E7952" w:rsidRPr="00DB2719" w:rsidRDefault="009E7952" w:rsidP="00DB2719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бумажных документов, которые Заявитель получает непосредственно 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при личном обращении в многофункциональном центре (в случае, если заявление подано через многофункциональный центр)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бумажного документа, который направляется Заявителю посредством 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почтового отправления;</w:t>
      </w:r>
    </w:p>
    <w:tbl>
      <w:tblPr>
        <w:tblStyle w:val="af5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21"/>
        <w:gridCol w:w="9595"/>
      </w:tblGrid>
      <w:tr w:rsidR="008D7D91" w:rsidRPr="00DB2719" w:rsidTr="00D35B19">
        <w:trPr>
          <w:trHeight w:val="2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595" w:type="dxa"/>
            <w:tcBorders>
              <w:left w:val="single" w:sz="4" w:space="0" w:color="auto"/>
            </w:tcBorders>
          </w:tcPr>
          <w:p w:rsidR="009E7952" w:rsidRPr="00DB2719" w:rsidRDefault="009E795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  в виде электронного документа, который направляется Заявителю в «Личный </w:t>
            </w:r>
          </w:p>
        </w:tc>
      </w:tr>
    </w:tbl>
    <w:p w:rsidR="009E7952" w:rsidRPr="00DB2719" w:rsidRDefault="009E7952" w:rsidP="00DB2719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Кабинет» РПГУ.</w:t>
      </w:r>
    </w:p>
    <w:p w:rsidR="00611C57" w:rsidRPr="00DB2719" w:rsidRDefault="00611C57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Документ, </w:t>
      </w:r>
      <w:r w:rsidRPr="00DB2719">
        <w:rPr>
          <w:rFonts w:eastAsia="Calibri"/>
          <w:color w:val="000000" w:themeColor="text1"/>
          <w:sz w:val="24"/>
          <w:szCs w:val="24"/>
        </w:rPr>
        <w:t>удостоверяющего полномочия представителя</w:t>
      </w:r>
      <w:r w:rsidRPr="00DB2719">
        <w:rPr>
          <w:color w:val="000000" w:themeColor="text1"/>
          <w:sz w:val="24"/>
          <w:szCs w:val="24"/>
        </w:rPr>
        <w:t xml:space="preserve"> _________________</w:t>
      </w:r>
      <w:r w:rsidR="002C2EEC" w:rsidRPr="00DB2719">
        <w:rPr>
          <w:color w:val="000000" w:themeColor="text1"/>
          <w:sz w:val="24"/>
          <w:szCs w:val="24"/>
        </w:rPr>
        <w:t>____________</w:t>
      </w:r>
    </w:p>
    <w:p w:rsidR="00611C57" w:rsidRPr="00DB2719" w:rsidRDefault="00611C57" w:rsidP="00DB271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611C57" w:rsidRPr="00DB2719" w:rsidRDefault="00611C57" w:rsidP="00DB2719">
      <w:pPr>
        <w:spacing w:after="0" w:line="240" w:lineRule="auto"/>
        <w:jc w:val="both"/>
        <w:rPr>
          <w:rFonts w:eastAsia="Calibri"/>
          <w:color w:val="000000" w:themeColor="text1"/>
          <w:sz w:val="24"/>
          <w:szCs w:val="24"/>
        </w:rPr>
      </w:pPr>
      <w:r w:rsidRPr="00DB2719">
        <w:rPr>
          <w:rFonts w:eastAsia="Calibri"/>
          <w:color w:val="000000" w:themeColor="text1"/>
          <w:sz w:val="24"/>
          <w:szCs w:val="24"/>
        </w:rPr>
        <w:t>_____________________</w:t>
      </w:r>
      <w:r w:rsidR="002C2EEC" w:rsidRPr="00DB2719">
        <w:rPr>
          <w:rFonts w:eastAsia="Calibri"/>
          <w:color w:val="000000" w:themeColor="text1"/>
          <w:sz w:val="24"/>
          <w:szCs w:val="24"/>
        </w:rPr>
        <w:t>__</w:t>
      </w:r>
      <w:r w:rsidRPr="00DB2719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="00877A27" w:rsidRPr="00DB2719">
        <w:rPr>
          <w:rFonts w:eastAsia="Calibri"/>
          <w:color w:val="000000" w:themeColor="text1"/>
          <w:sz w:val="24"/>
          <w:szCs w:val="24"/>
        </w:rPr>
        <w:t xml:space="preserve">                </w:t>
      </w:r>
      <w:r w:rsidRPr="00DB2719">
        <w:rPr>
          <w:rFonts w:eastAsia="Calibri"/>
          <w:color w:val="000000" w:themeColor="text1"/>
          <w:sz w:val="24"/>
          <w:szCs w:val="24"/>
        </w:rPr>
        <w:t>_________                  «___»  _________201__г.</w:t>
      </w:r>
    </w:p>
    <w:p w:rsidR="00611C57" w:rsidRPr="00DB2719" w:rsidRDefault="00611C57" w:rsidP="00DB2719">
      <w:pPr>
        <w:spacing w:after="0" w:line="240" w:lineRule="auto"/>
        <w:jc w:val="both"/>
        <w:rPr>
          <w:rFonts w:eastAsia="Calibri"/>
          <w:color w:val="000000" w:themeColor="text1"/>
          <w:sz w:val="18"/>
          <w:szCs w:val="24"/>
        </w:rPr>
      </w:pPr>
      <w:r w:rsidRPr="00DB2719">
        <w:rPr>
          <w:rFonts w:eastAsia="Calibri"/>
          <w:color w:val="000000" w:themeColor="text1"/>
          <w:sz w:val="18"/>
          <w:szCs w:val="24"/>
        </w:rPr>
        <w:t xml:space="preserve">(Ф.И.О. </w:t>
      </w:r>
      <w:r w:rsidR="006429B3" w:rsidRPr="00DB2719">
        <w:rPr>
          <w:rFonts w:eastAsia="Calibri"/>
          <w:color w:val="000000" w:themeColor="text1"/>
          <w:sz w:val="18"/>
          <w:szCs w:val="24"/>
        </w:rPr>
        <w:t>(</w:t>
      </w:r>
      <w:r w:rsidR="00115142" w:rsidRPr="00DB2719">
        <w:rPr>
          <w:rFonts w:eastAsia="Calibri"/>
          <w:color w:val="000000" w:themeColor="text1"/>
          <w:sz w:val="18"/>
          <w:szCs w:val="24"/>
        </w:rPr>
        <w:t xml:space="preserve">отчество </w:t>
      </w:r>
      <w:r w:rsidR="006429B3" w:rsidRPr="00DB2719">
        <w:rPr>
          <w:rFonts w:eastAsia="Calibri"/>
          <w:color w:val="000000" w:themeColor="text1"/>
          <w:sz w:val="18"/>
          <w:szCs w:val="24"/>
        </w:rPr>
        <w:t>при наличии)</w:t>
      </w:r>
      <w:r w:rsidRPr="00DB2719">
        <w:rPr>
          <w:rFonts w:eastAsia="Calibri"/>
          <w:color w:val="000000" w:themeColor="text1"/>
          <w:sz w:val="18"/>
          <w:szCs w:val="24"/>
        </w:rPr>
        <w:t>заявителя/представителя)</w:t>
      </w:r>
      <w:r w:rsidR="002C2EEC" w:rsidRPr="00DB2719">
        <w:rPr>
          <w:rFonts w:eastAsia="Calibri"/>
          <w:color w:val="000000" w:themeColor="text1"/>
          <w:sz w:val="18"/>
          <w:szCs w:val="24"/>
        </w:rPr>
        <w:t xml:space="preserve">           </w:t>
      </w:r>
      <w:r w:rsidRPr="00DB2719">
        <w:rPr>
          <w:rFonts w:eastAsia="Calibri"/>
          <w:color w:val="000000" w:themeColor="text1"/>
          <w:sz w:val="18"/>
          <w:szCs w:val="24"/>
        </w:rPr>
        <w:t xml:space="preserve"> (подпись)</w:t>
      </w:r>
      <w:r w:rsidR="002C2EEC" w:rsidRPr="00DB2719">
        <w:rPr>
          <w:rFonts w:eastAsia="Calibri"/>
          <w:color w:val="000000" w:themeColor="text1"/>
          <w:sz w:val="18"/>
          <w:szCs w:val="24"/>
        </w:rPr>
        <w:t xml:space="preserve">                           (дата)</w:t>
      </w:r>
    </w:p>
    <w:p w:rsidR="005E2108" w:rsidRPr="00DB2719" w:rsidRDefault="005E2108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180E4D" w:rsidRPr="00DB2719" w:rsidRDefault="00180E4D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6A04EC" w:rsidRPr="00DB2719" w:rsidRDefault="006A04EC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</w:p>
    <w:p w:rsidR="00A31E01" w:rsidRPr="00DB2719" w:rsidRDefault="00E6655F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lastRenderedPageBreak/>
        <w:t xml:space="preserve">Приложение № </w:t>
      </w:r>
      <w:r w:rsidR="008672A0" w:rsidRPr="00DB2719">
        <w:rPr>
          <w:b/>
          <w:color w:val="000000" w:themeColor="text1"/>
          <w:sz w:val="24"/>
          <w:szCs w:val="24"/>
        </w:rPr>
        <w:t>3</w:t>
      </w:r>
    </w:p>
    <w:p w:rsidR="00E6655F" w:rsidRPr="00DB2719" w:rsidRDefault="00E6655F" w:rsidP="00DB2719">
      <w:pPr>
        <w:widowControl w:val="0"/>
        <w:tabs>
          <w:tab w:val="left" w:pos="567"/>
        </w:tabs>
        <w:spacing w:after="0" w:line="240" w:lineRule="auto"/>
        <w:ind w:left="5103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/>
      </w:tblPr>
      <w:tblGrid>
        <w:gridCol w:w="9853"/>
      </w:tblGrid>
      <w:tr w:rsidR="008D7D91" w:rsidRPr="00DB2719" w:rsidTr="00E6655F">
        <w:trPr>
          <w:trHeight w:val="505"/>
        </w:trPr>
        <w:tc>
          <w:tcPr>
            <w:tcW w:w="5000" w:type="pct"/>
          </w:tcPr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»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left="5103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DB2719">
              <w:rPr>
                <w:color w:val="000000" w:themeColor="text1"/>
              </w:rPr>
              <w:t>ФОРМА</w:t>
            </w:r>
          </w:p>
          <w:p w:rsidR="00984281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</w:rPr>
            </w:pPr>
            <w:r w:rsidRPr="00DB2719">
              <w:rPr>
                <w:color w:val="000000" w:themeColor="text1"/>
              </w:rPr>
              <w:t xml:space="preserve">разрешения на осуществление земляных работ 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</w:rPr>
              <w:t>(уведомления о продлении срока разрешения на осуществление земляных работ)</w:t>
            </w:r>
          </w:p>
        </w:tc>
      </w:tr>
      <w:tr w:rsidR="008D7D91" w:rsidRPr="00DB2719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Администрации ____________________________________</w:t>
            </w:r>
          </w:p>
        </w:tc>
      </w:tr>
      <w:tr w:rsidR="008D7D91" w:rsidRPr="00DB2719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Разрешение на производство земляных работ на территории ______________________ от _______________ 20____ г. № _______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Заказчик _______________________________________________________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(наименование организации для юридических лиц, ФИО для ИП и физических лиц)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Производитель работ _____________________________________________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(наименование организации)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Разрешается (продляется) производство работ _________________________________________________</w:t>
            </w:r>
            <w:r w:rsidR="00180E4D" w:rsidRPr="00DB2719">
              <w:rPr>
                <w:bCs/>
                <w:color w:val="000000" w:themeColor="text1"/>
                <w:sz w:val="24"/>
                <w:szCs w:val="24"/>
              </w:rPr>
              <w:t>______________________________</w:t>
            </w:r>
            <w:r w:rsidRPr="00DB2719">
              <w:rPr>
                <w:bCs/>
                <w:color w:val="000000" w:themeColor="text1"/>
                <w:sz w:val="24"/>
                <w:szCs w:val="24"/>
              </w:rPr>
              <w:t>_________________ (вид работ, местонахождение объекта)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Начало работ: "____" ____________ 20______ г.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Окончание работ: "_____" ____________ 20 _____ г.</w:t>
            </w:r>
          </w:p>
        </w:tc>
      </w:tr>
      <w:tr w:rsidR="008D7D91" w:rsidRPr="00DB2719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  <w:tr w:rsidR="008D7D91" w:rsidRPr="00DB2719" w:rsidTr="00E6655F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c>
          <w:tcPr>
            <w:tcW w:w="4849" w:type="pct"/>
          </w:tcPr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 xml:space="preserve">___________ Администрации 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(должность)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__________________ _________________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(подпись)                                (ФИО)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"_____" _________ 20____ г.</w:t>
            </w: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rPr>
                <w:bCs/>
                <w:color w:val="000000" w:themeColor="text1"/>
                <w:sz w:val="24"/>
                <w:szCs w:val="24"/>
              </w:rPr>
            </w:pPr>
          </w:p>
          <w:p w:rsidR="00E6655F" w:rsidRPr="00DB2719" w:rsidRDefault="00E6655F" w:rsidP="00DB2719">
            <w:pPr>
              <w:autoSpaceDE w:val="0"/>
              <w:autoSpaceDN w:val="0"/>
              <w:adjustRightInd w:val="0"/>
              <w:spacing w:after="0" w:line="240" w:lineRule="auto"/>
              <w:ind w:firstLine="647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DB2719">
              <w:rPr>
                <w:bCs/>
                <w:color w:val="000000" w:themeColor="text1"/>
                <w:sz w:val="24"/>
                <w:szCs w:val="24"/>
              </w:rPr>
              <w:t>МП</w:t>
            </w:r>
          </w:p>
        </w:tc>
      </w:tr>
    </w:tbl>
    <w:p w:rsidR="005C651D" w:rsidRPr="00DB2719" w:rsidRDefault="00E6655F" w:rsidP="00DB2719">
      <w:pPr>
        <w:autoSpaceDE w:val="0"/>
        <w:autoSpaceDN w:val="0"/>
        <w:adjustRightInd w:val="0"/>
        <w:spacing w:before="240" w:after="0" w:line="240" w:lineRule="auto"/>
        <w:jc w:val="both"/>
        <w:rPr>
          <w:b/>
          <w:bCs/>
          <w:color w:val="000000" w:themeColor="text1"/>
          <w:sz w:val="24"/>
          <w:szCs w:val="24"/>
        </w:rPr>
      </w:pPr>
      <w:r w:rsidRPr="00DB2719">
        <w:rPr>
          <w:b/>
          <w:bCs/>
          <w:color w:val="000000" w:themeColor="text1"/>
          <w:sz w:val="24"/>
          <w:szCs w:val="24"/>
        </w:rPr>
        <w:t xml:space="preserve"> </w:t>
      </w:r>
    </w:p>
    <w:p w:rsidR="00E6655F" w:rsidRPr="00DB2719" w:rsidRDefault="005477D0" w:rsidP="00DB2719">
      <w:pPr>
        <w:autoSpaceDE w:val="0"/>
        <w:autoSpaceDN w:val="0"/>
        <w:adjustRightInd w:val="0"/>
        <w:spacing w:before="240" w:after="0" w:line="240" w:lineRule="auto"/>
        <w:ind w:firstLine="708"/>
        <w:jc w:val="both"/>
        <w:rPr>
          <w:b/>
          <w:bCs/>
          <w:color w:val="000000" w:themeColor="text1"/>
          <w:sz w:val="24"/>
          <w:szCs w:val="24"/>
        </w:rPr>
      </w:pPr>
      <w:r w:rsidRPr="00DB2719">
        <w:rPr>
          <w:b/>
          <w:bCs/>
          <w:color w:val="000000" w:themeColor="text1"/>
          <w:sz w:val="24"/>
          <w:szCs w:val="24"/>
        </w:rPr>
        <w:t>1</w:t>
      </w:r>
      <w:r w:rsidR="00E6655F" w:rsidRPr="00DB2719">
        <w:rPr>
          <w:b/>
          <w:bCs/>
          <w:color w:val="000000" w:themeColor="text1"/>
          <w:sz w:val="24"/>
          <w:szCs w:val="24"/>
        </w:rPr>
        <w:t>. Работы производить в соответствии с требованиями Правил благоустройства территории ____________________, нормами действующего законодательства.</w:t>
      </w:r>
    </w:p>
    <w:p w:rsidR="00143279" w:rsidRPr="00DB2719" w:rsidRDefault="00143279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DF3486" w:rsidRPr="00DB2719" w:rsidRDefault="00DF3486" w:rsidP="00DB2719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965244" w:rsidRPr="00DB2719" w:rsidRDefault="00965244" w:rsidP="00DB2719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877A27" w:rsidRPr="00DB2719" w:rsidRDefault="00877A27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</w:p>
    <w:p w:rsidR="00F35C72" w:rsidRPr="00DB2719" w:rsidRDefault="00F35C72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lastRenderedPageBreak/>
        <w:t>Приложение №</w:t>
      </w:r>
      <w:r w:rsidR="008672A0" w:rsidRPr="00DB2719">
        <w:rPr>
          <w:b/>
          <w:color w:val="000000" w:themeColor="text1"/>
          <w:sz w:val="24"/>
          <w:szCs w:val="24"/>
        </w:rPr>
        <w:t>4</w:t>
      </w:r>
    </w:p>
    <w:p w:rsidR="00F35C72" w:rsidRPr="00DB2719" w:rsidRDefault="00F35C72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/>
      </w:tblPr>
      <w:tblGrid>
        <w:gridCol w:w="9853"/>
      </w:tblGrid>
      <w:tr w:rsidR="00F35C72" w:rsidRPr="00DB2719" w:rsidTr="00C07A16">
        <w:trPr>
          <w:trHeight w:val="505"/>
        </w:trPr>
        <w:tc>
          <w:tcPr>
            <w:tcW w:w="5000" w:type="pct"/>
          </w:tcPr>
          <w:p w:rsidR="00F35C72" w:rsidRPr="00DB2719" w:rsidRDefault="00F35C72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DB2719">
              <w:rPr>
                <w:color w:val="000000" w:themeColor="text1"/>
                <w:sz w:val="24"/>
                <w:szCs w:val="24"/>
              </w:rPr>
              <w:t>»</w:t>
            </w:r>
          </w:p>
          <w:p w:rsidR="00F35C72" w:rsidRPr="00DB2719" w:rsidRDefault="00F35C72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F35C72" w:rsidRPr="00DB2719" w:rsidRDefault="00F35C72" w:rsidP="00DB2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DB2719">
        <w:rPr>
          <w:color w:val="000000" w:themeColor="text1"/>
        </w:rPr>
        <w:t>Сведения о заявителе, которому адресован документ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DB2719">
        <w:rPr>
          <w:color w:val="000000" w:themeColor="text1"/>
        </w:rPr>
        <w:t>____________________________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18"/>
          <w:szCs w:val="18"/>
        </w:rPr>
      </w:pPr>
      <w:r w:rsidRPr="00DB2719">
        <w:rPr>
          <w:color w:val="000000" w:themeColor="text1"/>
          <w:sz w:val="18"/>
          <w:szCs w:val="18"/>
        </w:rPr>
        <w:t>(Ф.И.О. – для физического лица; название, организационно-правовая форма юридического лица, индивидуального предпринимателя)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DB2719">
        <w:rPr>
          <w:color w:val="000000" w:themeColor="text1"/>
        </w:rPr>
        <w:t>_____________________________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  <w:r w:rsidRPr="00DB2719">
        <w:rPr>
          <w:color w:val="000000" w:themeColor="text1"/>
        </w:rPr>
        <w:t>адрес:__________________________________________________________________________________</w:t>
      </w:r>
      <w:r w:rsidR="00180E4D" w:rsidRPr="00DB2719">
        <w:rPr>
          <w:color w:val="000000" w:themeColor="text1"/>
        </w:rPr>
        <w:t>______</w:t>
      </w:r>
      <w:r w:rsidRPr="00DB2719">
        <w:rPr>
          <w:color w:val="000000" w:themeColor="text1"/>
        </w:rPr>
        <w:t>эл.почта:____________________</w:t>
      </w: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</w:rPr>
      </w:pPr>
    </w:p>
    <w:p w:rsidR="00F35C72" w:rsidRPr="00DB2719" w:rsidRDefault="00F35C72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</w:rPr>
      </w:pPr>
    </w:p>
    <w:p w:rsidR="00F35C72" w:rsidRPr="00DB2719" w:rsidRDefault="00F35C72" w:rsidP="00DB2719">
      <w:pPr>
        <w:spacing w:after="0" w:line="240" w:lineRule="auto"/>
        <w:ind w:firstLine="67"/>
        <w:jc w:val="center"/>
        <w:rPr>
          <w:color w:val="000000" w:themeColor="text1"/>
        </w:rPr>
      </w:pPr>
      <w:r w:rsidRPr="00DB2719">
        <w:rPr>
          <w:color w:val="000000" w:themeColor="text1"/>
        </w:rPr>
        <w:t>Уведомление</w:t>
      </w:r>
    </w:p>
    <w:p w:rsidR="00F35C72" w:rsidRPr="00DB2719" w:rsidRDefault="00F35C72" w:rsidP="00DB2719">
      <w:pPr>
        <w:spacing w:after="0" w:line="240" w:lineRule="auto"/>
        <w:ind w:firstLine="67"/>
        <w:jc w:val="center"/>
        <w:rPr>
          <w:color w:val="000000" w:themeColor="text1"/>
        </w:rPr>
      </w:pPr>
      <w:r w:rsidRPr="00DB2719">
        <w:rPr>
          <w:color w:val="000000" w:themeColor="text1"/>
        </w:rPr>
        <w:t xml:space="preserve"> об отказе в приеме документов, необходимых для предоставления муниципальной услуги</w:t>
      </w:r>
      <w:r w:rsidR="00B91DD1" w:rsidRPr="00DB2719">
        <w:rPr>
          <w:color w:val="000000" w:themeColor="text1"/>
        </w:rPr>
        <w:t xml:space="preserve"> (возврате заявления заявителю)</w:t>
      </w:r>
    </w:p>
    <w:p w:rsidR="00F35C72" w:rsidRPr="00DB2719" w:rsidRDefault="00F35C72" w:rsidP="00DB2719">
      <w:pPr>
        <w:spacing w:after="0" w:line="240" w:lineRule="auto"/>
        <w:ind w:firstLine="67"/>
        <w:jc w:val="center"/>
        <w:rPr>
          <w:color w:val="000000" w:themeColor="text1"/>
        </w:rPr>
      </w:pPr>
    </w:p>
    <w:p w:rsidR="00F35C72" w:rsidRPr="00DB2719" w:rsidRDefault="00F35C72" w:rsidP="00DB2719">
      <w:pPr>
        <w:spacing w:after="0" w:line="240" w:lineRule="auto"/>
        <w:ind w:firstLine="709"/>
        <w:jc w:val="both"/>
        <w:rPr>
          <w:color w:val="000000" w:themeColor="text1"/>
        </w:rPr>
      </w:pPr>
      <w:r w:rsidRPr="00DB2719">
        <w:rPr>
          <w:color w:val="000000" w:themeColor="text1"/>
        </w:rPr>
        <w:t>Настоящим подтверждается, что при приеме заявления на предоставления муниципальной услуги «Предоставление</w:t>
      </w:r>
      <w:r w:rsidR="005D146B" w:rsidRPr="00DB2719">
        <w:rPr>
          <w:color w:val="000000" w:themeColor="text1"/>
        </w:rPr>
        <w:t xml:space="preserve"> разрешения на осуществление земляных работ</w:t>
      </w:r>
      <w:r w:rsidR="003D54C9" w:rsidRPr="00DB2719">
        <w:rPr>
          <w:color w:val="000000" w:themeColor="text1"/>
        </w:rPr>
        <w:t>»</w:t>
      </w:r>
      <w:r w:rsidRPr="00DB2719">
        <w:rPr>
          <w:color w:val="000000" w:themeColor="text1"/>
        </w:rPr>
        <w:t xml:space="preserve"> (далее – муниципальная услуга) и документов, необходимых для предоставления муниципальной услуги, были установлены основания для отказа в приеме документов, необходимых для предоставления муниципальной услуги, а  именно:</w:t>
      </w:r>
    </w:p>
    <w:p w:rsidR="00F35C72" w:rsidRPr="00DB2719" w:rsidRDefault="00F35C72" w:rsidP="00DB2719">
      <w:pPr>
        <w:pBdr>
          <w:bottom w:val="single" w:sz="12" w:space="1" w:color="auto"/>
        </w:pBdr>
        <w:spacing w:after="0" w:line="240" w:lineRule="auto"/>
        <w:jc w:val="both"/>
        <w:rPr>
          <w:color w:val="000000" w:themeColor="text1"/>
        </w:rPr>
      </w:pPr>
    </w:p>
    <w:p w:rsidR="00F35C72" w:rsidRPr="00DB2719" w:rsidRDefault="00F35C72" w:rsidP="00DB2719">
      <w:pPr>
        <w:spacing w:after="0" w:line="240" w:lineRule="auto"/>
        <w:jc w:val="center"/>
        <w:rPr>
          <w:color w:val="000000" w:themeColor="text1"/>
          <w:sz w:val="22"/>
        </w:rPr>
      </w:pPr>
      <w:r w:rsidRPr="00DB2719">
        <w:rPr>
          <w:color w:val="000000" w:themeColor="text1"/>
          <w:sz w:val="22"/>
        </w:rPr>
        <w:t>(указать основание)</w:t>
      </w:r>
    </w:p>
    <w:p w:rsidR="00F35C72" w:rsidRPr="00DB2719" w:rsidRDefault="00F35C72" w:rsidP="00DB2719">
      <w:pPr>
        <w:pBdr>
          <w:bottom w:val="single" w:sz="12" w:space="3" w:color="auto"/>
        </w:pBdr>
        <w:spacing w:after="0" w:line="240" w:lineRule="auto"/>
        <w:jc w:val="center"/>
        <w:rPr>
          <w:color w:val="000000" w:themeColor="text1"/>
          <w:sz w:val="22"/>
        </w:rPr>
      </w:pPr>
    </w:p>
    <w:p w:rsidR="00F35C72" w:rsidRPr="00DB2719" w:rsidRDefault="00F35C72" w:rsidP="00DB2719">
      <w:pPr>
        <w:pBdr>
          <w:bottom w:val="single" w:sz="12" w:space="3" w:color="auto"/>
        </w:pBdr>
        <w:spacing w:after="0" w:line="240" w:lineRule="auto"/>
        <w:rPr>
          <w:color w:val="000000" w:themeColor="text1"/>
          <w:sz w:val="22"/>
        </w:rPr>
      </w:pPr>
      <w:r w:rsidRPr="00DB2719">
        <w:rPr>
          <w:color w:val="000000" w:themeColor="text1"/>
        </w:rPr>
        <w:t xml:space="preserve">________________                              ___________             __________________         </w:t>
      </w:r>
    </w:p>
    <w:p w:rsidR="00F35C72" w:rsidRPr="00DB2719" w:rsidRDefault="00F35C72" w:rsidP="00DB2719">
      <w:pPr>
        <w:spacing w:after="0" w:line="240" w:lineRule="auto"/>
        <w:jc w:val="both"/>
        <w:rPr>
          <w:color w:val="000000" w:themeColor="text1"/>
          <w:sz w:val="22"/>
        </w:rPr>
      </w:pPr>
      <w:r w:rsidRPr="00DB2719">
        <w:rPr>
          <w:color w:val="000000" w:themeColor="text1"/>
          <w:sz w:val="22"/>
        </w:rPr>
        <w:t xml:space="preserve">(должностное лицо, уполномоченное             </w:t>
      </w:r>
      <w:r w:rsidR="002D477C" w:rsidRPr="00DB2719">
        <w:rPr>
          <w:color w:val="000000" w:themeColor="text1"/>
          <w:sz w:val="22"/>
        </w:rPr>
        <w:t xml:space="preserve">   </w:t>
      </w:r>
      <w:r w:rsidRPr="00DB2719">
        <w:rPr>
          <w:color w:val="000000" w:themeColor="text1"/>
          <w:sz w:val="22"/>
        </w:rPr>
        <w:t xml:space="preserve"> (подпись)                        </w:t>
      </w:r>
      <w:r w:rsidR="002D477C" w:rsidRPr="00DB2719">
        <w:rPr>
          <w:color w:val="000000" w:themeColor="text1"/>
          <w:sz w:val="22"/>
        </w:rPr>
        <w:t xml:space="preserve">    </w:t>
      </w:r>
      <w:r w:rsidRPr="00DB2719">
        <w:rPr>
          <w:color w:val="000000" w:themeColor="text1"/>
          <w:sz w:val="22"/>
        </w:rPr>
        <w:t xml:space="preserve">(инициалы, фамилия)       </w:t>
      </w:r>
    </w:p>
    <w:p w:rsidR="00F35C72" w:rsidRPr="00DB2719" w:rsidRDefault="00F35C72" w:rsidP="00DB2719">
      <w:pPr>
        <w:spacing w:after="0" w:line="240" w:lineRule="auto"/>
        <w:jc w:val="both"/>
        <w:rPr>
          <w:color w:val="000000" w:themeColor="text1"/>
          <w:sz w:val="22"/>
        </w:rPr>
      </w:pPr>
      <w:r w:rsidRPr="00DB2719">
        <w:rPr>
          <w:color w:val="000000" w:themeColor="text1"/>
          <w:sz w:val="22"/>
        </w:rPr>
        <w:t xml:space="preserve">на принятие решения об отказе </w:t>
      </w:r>
    </w:p>
    <w:p w:rsidR="00F35C72" w:rsidRPr="00DB2719" w:rsidRDefault="00F35C72" w:rsidP="00DB2719">
      <w:pPr>
        <w:spacing w:after="0" w:line="240" w:lineRule="auto"/>
        <w:jc w:val="both"/>
        <w:rPr>
          <w:color w:val="000000" w:themeColor="text1"/>
          <w:sz w:val="22"/>
        </w:rPr>
      </w:pPr>
      <w:r w:rsidRPr="00DB2719">
        <w:rPr>
          <w:color w:val="000000" w:themeColor="text1"/>
          <w:sz w:val="22"/>
        </w:rPr>
        <w:t>в приеме документов</w:t>
      </w:r>
    </w:p>
    <w:p w:rsidR="00F35C72" w:rsidRPr="00DB2719" w:rsidRDefault="00F35C72" w:rsidP="00DB2719">
      <w:pPr>
        <w:spacing w:after="0" w:line="240" w:lineRule="auto"/>
        <w:jc w:val="both"/>
        <w:rPr>
          <w:color w:val="000000" w:themeColor="text1"/>
          <w:sz w:val="22"/>
        </w:rPr>
      </w:pPr>
      <w:r w:rsidRPr="00DB2719">
        <w:rPr>
          <w:color w:val="000000" w:themeColor="text1"/>
          <w:sz w:val="22"/>
        </w:rPr>
        <w:t xml:space="preserve">(возврате заявления заявителю) </w:t>
      </w:r>
    </w:p>
    <w:p w:rsidR="00F35C72" w:rsidRPr="00DB2719" w:rsidRDefault="00F35C72" w:rsidP="00DB2719">
      <w:pPr>
        <w:spacing w:after="0" w:line="240" w:lineRule="auto"/>
        <w:jc w:val="both"/>
        <w:rPr>
          <w:color w:val="000000" w:themeColor="text1"/>
          <w:sz w:val="22"/>
        </w:rPr>
      </w:pPr>
    </w:p>
    <w:p w:rsidR="00F35C72" w:rsidRPr="00DB2719" w:rsidRDefault="00F35C72" w:rsidP="00DB2719">
      <w:pPr>
        <w:spacing w:after="0" w:line="240" w:lineRule="auto"/>
        <w:jc w:val="both"/>
        <w:rPr>
          <w:color w:val="000000" w:themeColor="text1"/>
          <w:sz w:val="22"/>
        </w:rPr>
      </w:pPr>
      <w:r w:rsidRPr="00DB2719">
        <w:rPr>
          <w:color w:val="000000" w:themeColor="text1"/>
          <w:sz w:val="22"/>
        </w:rPr>
        <w:t xml:space="preserve">                                                                                           М.П.                                         « __» ________20___г.</w:t>
      </w:r>
    </w:p>
    <w:p w:rsidR="00CD1F25" w:rsidRPr="00DB2719" w:rsidRDefault="00CD1F25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  <w:sectPr w:rsidR="00CD1F25" w:rsidRPr="00DB2719" w:rsidSect="00877A27">
          <w:headerReference w:type="default" r:id="rId20"/>
          <w:pgSz w:w="11905" w:h="16838"/>
          <w:pgMar w:top="1134" w:right="567" w:bottom="1134" w:left="1701" w:header="709" w:footer="0" w:gutter="0"/>
          <w:cols w:space="720"/>
          <w:noEndnote/>
          <w:titlePg/>
          <w:docGrid w:linePitch="381"/>
        </w:sectPr>
      </w:pPr>
    </w:p>
    <w:p w:rsidR="00CD1F25" w:rsidRPr="00DB2719" w:rsidRDefault="00CD1F25" w:rsidP="00DB2719">
      <w:pPr>
        <w:widowControl w:val="0"/>
        <w:tabs>
          <w:tab w:val="left" w:pos="567"/>
        </w:tabs>
        <w:spacing w:after="0" w:line="240" w:lineRule="auto"/>
        <w:ind w:right="111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lastRenderedPageBreak/>
        <w:t>Приложение №</w:t>
      </w:r>
      <w:r w:rsidR="008672A0" w:rsidRPr="00DB2719">
        <w:rPr>
          <w:b/>
          <w:color w:val="000000" w:themeColor="text1"/>
          <w:sz w:val="24"/>
          <w:szCs w:val="24"/>
        </w:rPr>
        <w:t>5</w:t>
      </w:r>
    </w:p>
    <w:p w:rsidR="00CD1F25" w:rsidRPr="00DB2719" w:rsidRDefault="00CD1F25" w:rsidP="00DB2719">
      <w:pPr>
        <w:widowControl w:val="0"/>
        <w:tabs>
          <w:tab w:val="left" w:pos="567"/>
        </w:tabs>
        <w:spacing w:after="0" w:line="240" w:lineRule="auto"/>
        <w:ind w:right="-31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 xml:space="preserve">  к Административному регламенту </w:t>
      </w:r>
    </w:p>
    <w:tbl>
      <w:tblPr>
        <w:tblW w:w="5668" w:type="pct"/>
        <w:tblLook w:val="01E0"/>
      </w:tblPr>
      <w:tblGrid>
        <w:gridCol w:w="17404"/>
      </w:tblGrid>
      <w:tr w:rsidR="008D7D91" w:rsidRPr="00DB2719" w:rsidTr="002D477C">
        <w:trPr>
          <w:trHeight w:val="584"/>
        </w:trPr>
        <w:tc>
          <w:tcPr>
            <w:tcW w:w="5000" w:type="pct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spacing w:after="0" w:line="240" w:lineRule="auto"/>
              <w:ind w:right="2020"/>
              <w:jc w:val="right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 xml:space="preserve">«Предоставление разрешения на осуществление земляных </w:t>
            </w:r>
            <w:r w:rsidR="005D146B" w:rsidRPr="00DB2719">
              <w:rPr>
                <w:b/>
                <w:color w:val="000000" w:themeColor="text1"/>
                <w:sz w:val="24"/>
                <w:szCs w:val="24"/>
              </w:rPr>
              <w:t>работ</w:t>
            </w:r>
            <w:r w:rsidR="005D146B" w:rsidRPr="00DB2719">
              <w:rPr>
                <w:color w:val="000000" w:themeColor="text1"/>
                <w:sz w:val="24"/>
                <w:szCs w:val="24"/>
              </w:rPr>
              <w:t>»</w:t>
            </w:r>
          </w:p>
          <w:p w:rsidR="00CD1F25" w:rsidRPr="00DB2719" w:rsidRDefault="00CD1F25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CD1F25" w:rsidRPr="00DB2719" w:rsidRDefault="00CD1F25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CD1F25" w:rsidRPr="00DB2719" w:rsidRDefault="00CD1F25" w:rsidP="00DB2719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Состав, последовательность и сроки выполнения административных процедур (действий) при предоставлении муниципальной услуги для случая выдачи разрешения </w:t>
      </w:r>
      <w:r w:rsidR="004F6F67" w:rsidRPr="00DB2719">
        <w:rPr>
          <w:color w:val="000000" w:themeColor="text1"/>
          <w:sz w:val="24"/>
          <w:szCs w:val="24"/>
        </w:rPr>
        <w:t>на осуществления земляных работ</w:t>
      </w:r>
    </w:p>
    <w:p w:rsidR="00CD1F25" w:rsidRPr="00DB2719" w:rsidRDefault="00CD1F25" w:rsidP="00DB2719">
      <w:pPr>
        <w:spacing w:after="0" w:line="240" w:lineRule="auto"/>
        <w:ind w:firstLine="67"/>
        <w:jc w:val="both"/>
        <w:rPr>
          <w:color w:val="000000" w:themeColor="text1"/>
          <w:sz w:val="24"/>
          <w:szCs w:val="24"/>
        </w:rPr>
      </w:pPr>
    </w:p>
    <w:tbl>
      <w:tblPr>
        <w:tblStyle w:val="af5"/>
        <w:tblW w:w="5000" w:type="pct"/>
        <w:tblLook w:val="04A0"/>
      </w:tblPr>
      <w:tblGrid>
        <w:gridCol w:w="2530"/>
        <w:gridCol w:w="98"/>
        <w:gridCol w:w="2628"/>
        <w:gridCol w:w="2235"/>
        <w:gridCol w:w="2245"/>
        <w:gridCol w:w="203"/>
        <w:gridCol w:w="2460"/>
        <w:gridCol w:w="104"/>
        <w:gridCol w:w="2850"/>
      </w:tblGrid>
      <w:tr w:rsidR="008D7D91" w:rsidRPr="00DB2719" w:rsidTr="005622EC">
        <w:trPr>
          <w:trHeight w:val="446"/>
        </w:trPr>
        <w:tc>
          <w:tcPr>
            <w:tcW w:w="856" w:type="pct"/>
            <w:gridSpan w:val="2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856" w:type="pct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728" w:type="pct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731" w:type="pct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867" w:type="pct"/>
            <w:gridSpan w:val="2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962" w:type="pct"/>
            <w:gridSpan w:val="2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D7D91" w:rsidRPr="00DB2719" w:rsidTr="005622EC">
        <w:trPr>
          <w:trHeight w:val="430"/>
        </w:trPr>
        <w:tc>
          <w:tcPr>
            <w:tcW w:w="856" w:type="pct"/>
            <w:gridSpan w:val="2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56" w:type="pct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8" w:type="pct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31" w:type="pct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67" w:type="pct"/>
            <w:gridSpan w:val="2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62" w:type="pct"/>
            <w:gridSpan w:val="2"/>
          </w:tcPr>
          <w:p w:rsidR="00CD1F25" w:rsidRPr="00DB2719" w:rsidRDefault="00CD1F25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D7D91" w:rsidRPr="00DB2719" w:rsidTr="005622EC">
        <w:trPr>
          <w:trHeight w:val="446"/>
        </w:trPr>
        <w:tc>
          <w:tcPr>
            <w:tcW w:w="5000" w:type="pct"/>
            <w:gridSpan w:val="9"/>
          </w:tcPr>
          <w:p w:rsidR="00B9649B" w:rsidRPr="00DB2719" w:rsidRDefault="00B9649B" w:rsidP="00DB2719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Прием и регистрация заявления</w:t>
            </w:r>
          </w:p>
        </w:tc>
      </w:tr>
      <w:tr w:rsidR="008D7D91" w:rsidRPr="00DB2719" w:rsidTr="005622EC">
        <w:trPr>
          <w:trHeight w:val="446"/>
        </w:trPr>
        <w:tc>
          <w:tcPr>
            <w:tcW w:w="856" w:type="pct"/>
            <w:gridSpan w:val="2"/>
          </w:tcPr>
          <w:p w:rsidR="00CD1F25" w:rsidRPr="00DB2719" w:rsidRDefault="00B9649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поступление  заявления и документов в Администрацию </w:t>
            </w:r>
          </w:p>
        </w:tc>
        <w:tc>
          <w:tcPr>
            <w:tcW w:w="856" w:type="pct"/>
          </w:tcPr>
          <w:p w:rsidR="00CD1F25" w:rsidRPr="00DB2719" w:rsidRDefault="00683FA2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</w:t>
            </w:r>
            <w:r w:rsidR="00B9649B" w:rsidRPr="00DB2719">
              <w:rPr>
                <w:color w:val="000000" w:themeColor="text1"/>
                <w:sz w:val="24"/>
                <w:szCs w:val="24"/>
              </w:rPr>
              <w:t>роверка личности и полномочий лица, обратившегося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за муниципальной услугой </w:t>
            </w:r>
            <w:r w:rsidR="005D146B" w:rsidRPr="00DB2719">
              <w:rPr>
                <w:color w:val="000000" w:themeColor="text1"/>
                <w:sz w:val="24"/>
                <w:szCs w:val="24"/>
              </w:rPr>
              <w:t>(в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случае лич</w:t>
            </w:r>
            <w:r w:rsidR="0055581B" w:rsidRPr="00DB2719">
              <w:rPr>
                <w:color w:val="000000" w:themeColor="text1"/>
                <w:sz w:val="24"/>
                <w:szCs w:val="24"/>
              </w:rPr>
              <w:t>ного обращения в Администрацию</w:t>
            </w:r>
            <w:r w:rsidRPr="00DB2719">
              <w:rPr>
                <w:color w:val="000000" w:themeColor="text1"/>
                <w:sz w:val="24"/>
                <w:szCs w:val="24"/>
              </w:rPr>
              <w:t>); прием и регистрация заявления и прилагаемых документов</w:t>
            </w:r>
            <w:r w:rsidR="00B9649B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28" w:type="pct"/>
          </w:tcPr>
          <w:p w:rsidR="00CD1F25" w:rsidRPr="00DB2719" w:rsidRDefault="00683FA2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731" w:type="pct"/>
          </w:tcPr>
          <w:p w:rsidR="00CD1F25" w:rsidRPr="00DB2719" w:rsidRDefault="00DE1E39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867" w:type="pct"/>
            <w:gridSpan w:val="2"/>
          </w:tcPr>
          <w:p w:rsidR="00CD1F25" w:rsidRPr="00DB2719" w:rsidRDefault="00DE1E39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документов предусмотренных пунктами </w:t>
            </w:r>
            <w:r w:rsidR="00D92FDE" w:rsidRPr="00DB2719">
              <w:rPr>
                <w:color w:val="000000" w:themeColor="text1"/>
                <w:sz w:val="24"/>
                <w:szCs w:val="24"/>
              </w:rPr>
              <w:t xml:space="preserve">2.12. и 2.13 Административного регламента предоставления муниципальной услуги «Предоставление разрешения на осуществление земляных </w:t>
            </w:r>
            <w:r w:rsidR="006F6318" w:rsidRPr="00DB2719">
              <w:rPr>
                <w:color w:val="000000" w:themeColor="text1"/>
                <w:sz w:val="24"/>
                <w:szCs w:val="24"/>
              </w:rPr>
              <w:t>работ» (далее</w:t>
            </w:r>
            <w:r w:rsidR="00D92FDE" w:rsidRPr="00DB2719">
              <w:rPr>
                <w:color w:val="000000" w:themeColor="text1"/>
                <w:sz w:val="24"/>
                <w:szCs w:val="24"/>
              </w:rPr>
              <w:t xml:space="preserve"> -(Административный регламент)</w:t>
            </w:r>
          </w:p>
        </w:tc>
        <w:tc>
          <w:tcPr>
            <w:tcW w:w="962" w:type="pct"/>
            <w:gridSpan w:val="2"/>
          </w:tcPr>
          <w:p w:rsidR="00CD1F25" w:rsidRPr="00DB2719" w:rsidRDefault="00DE3627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р</w:t>
            </w:r>
            <w:r w:rsidR="00D92FDE" w:rsidRPr="00DB2719">
              <w:rPr>
                <w:color w:val="000000" w:themeColor="text1"/>
                <w:sz w:val="24"/>
                <w:szCs w:val="24"/>
              </w:rPr>
              <w:t xml:space="preserve">егистрация заявления и документов в системе делопроизводства (присвоение номера и датирование); </w:t>
            </w:r>
          </w:p>
          <w:p w:rsidR="00DE3627" w:rsidRPr="00DB2719" w:rsidRDefault="00DE3627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назначение должностного лица, ответственного за предоставление муниципальной </w:t>
            </w:r>
            <w:r w:rsidR="005D146B" w:rsidRPr="00DB2719">
              <w:rPr>
                <w:color w:val="000000" w:themeColor="text1"/>
                <w:sz w:val="24"/>
                <w:szCs w:val="24"/>
              </w:rPr>
              <w:t>услуги и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передача ему документов;</w:t>
            </w:r>
          </w:p>
          <w:p w:rsidR="00DE3627" w:rsidRPr="00DB2719" w:rsidRDefault="00DE3627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:rsidR="00DE3627" w:rsidRPr="00DB2719" w:rsidRDefault="00DE3627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 в случае личного обращения в Администрацию У</w:t>
            </w:r>
            <w:r w:rsidR="00FA738B" w:rsidRPr="00DB2719">
              <w:rPr>
                <w:color w:val="000000" w:themeColor="text1"/>
                <w:sz w:val="24"/>
                <w:szCs w:val="24"/>
              </w:rPr>
              <w:t xml:space="preserve">полномоченный орган </w:t>
            </w: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 xml:space="preserve">по основаниям, указанным в пункте 2.12. Административного регламента, - в устной форме; </w:t>
            </w:r>
          </w:p>
          <w:p w:rsidR="00DE3627" w:rsidRPr="00DB2719" w:rsidRDefault="00DE3627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- в случае поступления через </w:t>
            </w:r>
            <w:r w:rsidR="006F6318" w:rsidRPr="00DB2719">
              <w:rPr>
                <w:color w:val="000000" w:themeColor="text1"/>
                <w:sz w:val="24"/>
                <w:szCs w:val="24"/>
              </w:rPr>
              <w:t>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:rsidR="006F6318" w:rsidRPr="00DB2719" w:rsidRDefault="006F6318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DE3627" w:rsidRPr="00DB2719" w:rsidRDefault="00DE3627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DB2719" w:rsidTr="005622EC">
        <w:trPr>
          <w:trHeight w:val="307"/>
        </w:trPr>
        <w:tc>
          <w:tcPr>
            <w:tcW w:w="5000" w:type="pct"/>
            <w:gridSpan w:val="9"/>
          </w:tcPr>
          <w:p w:rsidR="00FA738B" w:rsidRPr="00DB2719" w:rsidRDefault="00FA738B" w:rsidP="00DB2719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Рассмотрение заявления и приложенных к нему документов, формирование и направление межведомственных запросов</w:t>
            </w:r>
          </w:p>
        </w:tc>
      </w:tr>
      <w:tr w:rsidR="008D7D91" w:rsidRPr="00DB2719" w:rsidTr="005622EC">
        <w:trPr>
          <w:trHeight w:val="880"/>
        </w:trPr>
        <w:tc>
          <w:tcPr>
            <w:tcW w:w="856" w:type="pct"/>
            <w:gridSpan w:val="2"/>
            <w:vMerge w:val="restart"/>
          </w:tcPr>
          <w:p w:rsidR="00860525" w:rsidRPr="00DB2719" w:rsidRDefault="00860525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F35A4" w:rsidRPr="00DB2719" w:rsidRDefault="005D146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получение </w:t>
            </w:r>
            <w:r w:rsidR="00860525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зарегистрированного </w:t>
            </w:r>
            <w:r w:rsidR="00860525" w:rsidRPr="00DB2719">
              <w:rPr>
                <w:color w:val="000000" w:themeColor="text1"/>
                <w:sz w:val="24"/>
                <w:szCs w:val="24"/>
              </w:rPr>
              <w:t>заявление и приложенных к нему документов должностным лицом Администрации;</w:t>
            </w:r>
          </w:p>
        </w:tc>
        <w:tc>
          <w:tcPr>
            <w:tcW w:w="856" w:type="pct"/>
          </w:tcPr>
          <w:p w:rsidR="006F35A4" w:rsidRPr="00DB2719" w:rsidRDefault="006F35A4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проверка зарегистрированного заявления и прилагаемых к нему документов</w:t>
            </w:r>
            <w:r w:rsidR="00FC23EC" w:rsidRPr="00DB2719">
              <w:rPr>
                <w:color w:val="000000" w:themeColor="text1"/>
                <w:sz w:val="24"/>
                <w:szCs w:val="24"/>
              </w:rPr>
              <w:t>.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 соответствие требованиям, предусмотренным п. 2.8 и п.2.9 </w:t>
            </w:r>
            <w:r w:rsidR="00BB1CB9" w:rsidRPr="00DB2719">
              <w:rPr>
                <w:color w:val="000000" w:themeColor="text1"/>
                <w:sz w:val="24"/>
                <w:szCs w:val="24"/>
              </w:rPr>
              <w:t>Административного регламента</w:t>
            </w:r>
            <w:r w:rsidR="009A187B" w:rsidRPr="00DB2719">
              <w:rPr>
                <w:color w:val="000000" w:themeColor="text1"/>
                <w:sz w:val="24"/>
                <w:szCs w:val="24"/>
              </w:rPr>
              <w:t xml:space="preserve"> и </w:t>
            </w:r>
          </w:p>
          <w:p w:rsidR="009A187B" w:rsidRPr="00DB2719" w:rsidRDefault="009A187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728" w:type="pct"/>
          </w:tcPr>
          <w:p w:rsidR="006F35A4" w:rsidRPr="00DB2719" w:rsidRDefault="001650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в </w:t>
            </w:r>
            <w:r w:rsidR="00F15CFE" w:rsidRPr="00DB2719">
              <w:rPr>
                <w:color w:val="000000" w:themeColor="text1"/>
                <w:sz w:val="24"/>
                <w:szCs w:val="24"/>
              </w:rPr>
              <w:t xml:space="preserve">течение рабочего дня с момента </w:t>
            </w:r>
            <w:r w:rsidR="00F726CA" w:rsidRPr="00DB2719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731" w:type="pct"/>
            <w:vMerge w:val="restart"/>
          </w:tcPr>
          <w:p w:rsidR="006F35A4" w:rsidRPr="00DB2719" w:rsidRDefault="0098000F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 Администрации</w:t>
            </w:r>
            <w:r w:rsidR="00B97449" w:rsidRPr="00DB2719">
              <w:rPr>
                <w:color w:val="000000" w:themeColor="text1"/>
                <w:sz w:val="24"/>
                <w:szCs w:val="24"/>
              </w:rPr>
              <w:t>, о</w:t>
            </w:r>
            <w:r w:rsidRPr="00DB2719">
              <w:rPr>
                <w:color w:val="000000" w:themeColor="text1"/>
                <w:sz w:val="24"/>
                <w:szCs w:val="24"/>
              </w:rPr>
              <w:t>тветственное за предоставление муниципальной услуги</w:t>
            </w:r>
          </w:p>
        </w:tc>
        <w:tc>
          <w:tcPr>
            <w:tcW w:w="901" w:type="pct"/>
            <w:gridSpan w:val="3"/>
          </w:tcPr>
          <w:p w:rsidR="006F35A4" w:rsidRPr="00DB2719" w:rsidRDefault="009A187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8" w:type="pct"/>
          </w:tcPr>
          <w:p w:rsidR="006F35A4" w:rsidRPr="00DB2719" w:rsidRDefault="0098000F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перечень документов (сведений), необходимых для предоставления муниципальной </w:t>
            </w:r>
            <w:r w:rsidR="005D146B" w:rsidRPr="00DB2719">
              <w:rPr>
                <w:color w:val="000000" w:themeColor="text1"/>
                <w:sz w:val="24"/>
                <w:szCs w:val="24"/>
              </w:rPr>
              <w:t>услуги,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которые следует получить в рамках межведомственного взаимодействия,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</w:t>
            </w:r>
          </w:p>
        </w:tc>
      </w:tr>
      <w:tr w:rsidR="008D7D91" w:rsidRPr="00DB2719" w:rsidTr="005622EC">
        <w:trPr>
          <w:trHeight w:val="876"/>
        </w:trPr>
        <w:tc>
          <w:tcPr>
            <w:tcW w:w="856" w:type="pct"/>
            <w:gridSpan w:val="2"/>
            <w:vMerge/>
          </w:tcPr>
          <w:p w:rsidR="006F35A4" w:rsidRPr="00DB2719" w:rsidRDefault="006F35A4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pct"/>
          </w:tcPr>
          <w:p w:rsidR="006F35A4" w:rsidRPr="00DB2719" w:rsidRDefault="0098000F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направление межведомственных запросов </w:t>
            </w:r>
          </w:p>
        </w:tc>
        <w:tc>
          <w:tcPr>
            <w:tcW w:w="728" w:type="pct"/>
          </w:tcPr>
          <w:p w:rsidR="006F35A4" w:rsidRPr="00DB2719" w:rsidRDefault="001650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в течение рабочего дня с момента </w:t>
            </w:r>
            <w:r w:rsidR="00F726CA" w:rsidRPr="00DB2719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731" w:type="pct"/>
            <w:vMerge/>
          </w:tcPr>
          <w:p w:rsidR="006F35A4" w:rsidRPr="00DB2719" w:rsidRDefault="006F35A4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 w:rsidR="006F35A4" w:rsidRPr="00DB2719" w:rsidRDefault="00C93DAF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муниципальной </w:t>
            </w:r>
            <w:r w:rsidR="005271ED" w:rsidRPr="00DB2719">
              <w:rPr>
                <w:color w:val="000000" w:themeColor="text1"/>
                <w:sz w:val="24"/>
                <w:szCs w:val="24"/>
              </w:rPr>
              <w:t>услуги,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находящихся в распоряжении государственных органов (организаций)</w:t>
            </w:r>
          </w:p>
        </w:tc>
        <w:tc>
          <w:tcPr>
            <w:tcW w:w="928" w:type="pct"/>
          </w:tcPr>
          <w:p w:rsidR="006F35A4" w:rsidRPr="00DB2719" w:rsidRDefault="006773CC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направление межведомственных запросов в органы (организации) предоставляющие документы (</w:t>
            </w:r>
            <w:r w:rsidR="00B97449" w:rsidRPr="00DB2719">
              <w:rPr>
                <w:color w:val="000000" w:themeColor="text1"/>
                <w:sz w:val="24"/>
                <w:szCs w:val="24"/>
              </w:rPr>
              <w:t>сведения) предусмотренные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пунктом 2.3. Административного регламента</w:t>
            </w:r>
            <w:r w:rsidR="00093E0C" w:rsidRPr="00DB2719">
              <w:rPr>
                <w:color w:val="000000" w:themeColor="text1"/>
                <w:sz w:val="24"/>
                <w:szCs w:val="24"/>
              </w:rPr>
              <w:t xml:space="preserve">. Межведомственный запрос направляется в виде электронного </w:t>
            </w:r>
            <w:r w:rsidR="00093E0C" w:rsidRPr="00DB2719">
              <w:rPr>
                <w:color w:val="000000" w:themeColor="text1"/>
                <w:sz w:val="24"/>
                <w:szCs w:val="24"/>
              </w:rPr>
              <w:lastRenderedPageBreak/>
              <w:t>документа по каналам системы межведомственного электронного взаимодействия (далее – СМЭВ) либо на 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D7D91" w:rsidRPr="00DB2719" w:rsidTr="005622EC">
        <w:trPr>
          <w:trHeight w:val="876"/>
        </w:trPr>
        <w:tc>
          <w:tcPr>
            <w:tcW w:w="856" w:type="pct"/>
            <w:gridSpan w:val="2"/>
            <w:vMerge/>
          </w:tcPr>
          <w:p w:rsidR="006F35A4" w:rsidRPr="00DB2719" w:rsidRDefault="006F35A4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pct"/>
          </w:tcPr>
          <w:p w:rsidR="006F35A4" w:rsidRPr="00DB2719" w:rsidRDefault="00D921C8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728" w:type="pct"/>
          </w:tcPr>
          <w:p w:rsidR="006F35A4" w:rsidRPr="00DB2719" w:rsidRDefault="001650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E9168A" w:rsidRPr="00DB2719">
              <w:rPr>
                <w:color w:val="000000" w:themeColor="text1"/>
                <w:sz w:val="24"/>
                <w:szCs w:val="24"/>
              </w:rPr>
              <w:t>в течение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рабочего дня с момента </w:t>
            </w:r>
            <w:r w:rsidR="00F726CA" w:rsidRPr="00DB2719">
              <w:rPr>
                <w:color w:val="000000" w:themeColor="text1"/>
                <w:sz w:val="24"/>
                <w:szCs w:val="24"/>
              </w:rPr>
              <w:t xml:space="preserve">регистрации заявления </w:t>
            </w:r>
          </w:p>
        </w:tc>
        <w:tc>
          <w:tcPr>
            <w:tcW w:w="731" w:type="pct"/>
            <w:vMerge/>
          </w:tcPr>
          <w:p w:rsidR="006F35A4" w:rsidRPr="00DB2719" w:rsidRDefault="006F35A4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 w:rsidR="006F35A4" w:rsidRPr="00DB2719" w:rsidRDefault="00C93DAF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отсутствие документов, указанные в пункте 2.9 Административного регламента, обязанность по представлению которых возложена на заявителя; </w:t>
            </w:r>
          </w:p>
        </w:tc>
        <w:tc>
          <w:tcPr>
            <w:tcW w:w="928" w:type="pct"/>
          </w:tcPr>
          <w:p w:rsidR="006F35A4" w:rsidRPr="00DB2719" w:rsidRDefault="00C93DAF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направление межведомственных запросов в органы (организации) предоставляющие документы (сведения) предусмотренные</w:t>
            </w:r>
            <w:r w:rsidR="0075515C" w:rsidRPr="00DB2719">
              <w:rPr>
                <w:color w:val="000000" w:themeColor="text1"/>
                <w:sz w:val="24"/>
                <w:szCs w:val="24"/>
              </w:rPr>
              <w:t xml:space="preserve"> подпунктами 2.8.5-2.8.7 пункта 2.8 Административного регламента, а также иных дополнительных документов</w:t>
            </w:r>
            <w:r w:rsidR="00093E0C" w:rsidRPr="00DB2719">
              <w:rPr>
                <w:color w:val="000000" w:themeColor="text1"/>
                <w:sz w:val="24"/>
                <w:szCs w:val="24"/>
              </w:rPr>
              <w:t>. Межведомственный запрос направляется в виде электронного документа по каналам</w:t>
            </w:r>
            <w:r w:rsidR="005271ED" w:rsidRPr="00DB2719">
              <w:rPr>
                <w:color w:val="000000" w:themeColor="text1"/>
                <w:sz w:val="24"/>
                <w:szCs w:val="24"/>
              </w:rPr>
              <w:t xml:space="preserve"> СМЭВ</w:t>
            </w:r>
            <w:r w:rsidR="00093E0C" w:rsidRPr="00DB2719">
              <w:rPr>
                <w:color w:val="000000" w:themeColor="text1"/>
                <w:sz w:val="24"/>
                <w:szCs w:val="24"/>
              </w:rPr>
              <w:t xml:space="preserve"> либо на </w:t>
            </w:r>
            <w:r w:rsidR="00093E0C" w:rsidRPr="00DB2719">
              <w:rPr>
                <w:color w:val="000000" w:themeColor="text1"/>
                <w:sz w:val="24"/>
                <w:szCs w:val="24"/>
              </w:rPr>
              <w:lastRenderedPageBreak/>
              <w:t>бумажном носителе по почте или курьерской доставкой в случае отсутствия технической возможности формирования и направления запросов посредством СМЭВ</w:t>
            </w:r>
          </w:p>
        </w:tc>
      </w:tr>
      <w:tr w:rsidR="008D7D91" w:rsidRPr="00DB2719" w:rsidTr="005622EC">
        <w:trPr>
          <w:trHeight w:val="2542"/>
        </w:trPr>
        <w:tc>
          <w:tcPr>
            <w:tcW w:w="856" w:type="pct"/>
            <w:gridSpan w:val="2"/>
            <w:vMerge/>
          </w:tcPr>
          <w:p w:rsidR="00DC4118" w:rsidRPr="00DB2719" w:rsidRDefault="00DC4118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6" w:type="pct"/>
          </w:tcPr>
          <w:p w:rsidR="00DC4118" w:rsidRPr="00DB2719" w:rsidRDefault="00DC4118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получение ответов на межведомственные запросы, (формирование полного комплекта документов) </w:t>
            </w:r>
          </w:p>
        </w:tc>
        <w:tc>
          <w:tcPr>
            <w:tcW w:w="728" w:type="pct"/>
          </w:tcPr>
          <w:p w:rsidR="00DC4118" w:rsidRPr="00DB2719" w:rsidRDefault="00F726CA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2</w:t>
            </w:r>
            <w:r w:rsidR="00DC4118" w:rsidRPr="00DB2719">
              <w:rPr>
                <w:color w:val="000000" w:themeColor="text1"/>
                <w:sz w:val="24"/>
                <w:szCs w:val="24"/>
              </w:rPr>
              <w:t xml:space="preserve"> рабочих дней со дня направления межведомственных запросов в орган или организацию, предоставляющие документ и информацию</w:t>
            </w:r>
          </w:p>
        </w:tc>
        <w:tc>
          <w:tcPr>
            <w:tcW w:w="731" w:type="pct"/>
            <w:vMerge/>
          </w:tcPr>
          <w:p w:rsidR="00DC4118" w:rsidRPr="00DB2719" w:rsidRDefault="00DC411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01" w:type="pct"/>
            <w:gridSpan w:val="3"/>
          </w:tcPr>
          <w:p w:rsidR="00DC4118" w:rsidRPr="00DB2719" w:rsidRDefault="00DC411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8" w:type="pct"/>
          </w:tcPr>
          <w:p w:rsidR="00DC4118" w:rsidRPr="00DB2719" w:rsidRDefault="00DC4118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получение документов и необходимой информации по запросам</w:t>
            </w:r>
          </w:p>
        </w:tc>
      </w:tr>
      <w:tr w:rsidR="008D7D91" w:rsidRPr="00DB2719" w:rsidTr="005622EC">
        <w:trPr>
          <w:trHeight w:val="446"/>
        </w:trPr>
        <w:tc>
          <w:tcPr>
            <w:tcW w:w="5000" w:type="pct"/>
            <w:gridSpan w:val="9"/>
          </w:tcPr>
          <w:p w:rsidR="00D32574" w:rsidRPr="00DB2719" w:rsidRDefault="00D32574" w:rsidP="00DB2719">
            <w:pPr>
              <w:pStyle w:val="a3"/>
              <w:numPr>
                <w:ilvl w:val="0"/>
                <w:numId w:val="13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Принятие решения о предоставлении </w:t>
            </w:r>
            <w:r w:rsidR="00422AF5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B2719">
              <w:rPr>
                <w:color w:val="000000" w:themeColor="text1"/>
                <w:sz w:val="24"/>
                <w:szCs w:val="24"/>
              </w:rPr>
              <w:t>разрешения на осуществлении земляных работ либо об отказе в предоставлении разрешения на осуществление земляных работ</w:t>
            </w:r>
          </w:p>
        </w:tc>
      </w:tr>
      <w:tr w:rsidR="008D7D91" w:rsidRPr="00DB2719" w:rsidTr="005622EC">
        <w:trPr>
          <w:trHeight w:val="4692"/>
        </w:trPr>
        <w:tc>
          <w:tcPr>
            <w:tcW w:w="824" w:type="pct"/>
            <w:vMerge w:val="restart"/>
          </w:tcPr>
          <w:p w:rsidR="00C07A16" w:rsidRPr="00DB2719" w:rsidRDefault="00C07A1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определение соответствия представленных заявителем и полученных (при необходимости) по межведомственным запросам документов условиям предоставления муниципальной услуги</w:t>
            </w:r>
          </w:p>
        </w:tc>
        <w:tc>
          <w:tcPr>
            <w:tcW w:w="888" w:type="pct"/>
            <w:gridSpan w:val="2"/>
          </w:tcPr>
          <w:p w:rsidR="00C07A16" w:rsidRPr="00DB2719" w:rsidRDefault="00C07A16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rPr>
                <w:color w:val="000000" w:themeColor="text1"/>
              </w:rPr>
            </w:pPr>
          </w:p>
          <w:p w:rsidR="00C07A16" w:rsidRPr="00DB2719" w:rsidRDefault="00C07A16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принятие решения о предоставлении  разрешения на осуществления земляных работ </w:t>
            </w:r>
          </w:p>
        </w:tc>
        <w:tc>
          <w:tcPr>
            <w:tcW w:w="728" w:type="pct"/>
            <w:vMerge w:val="restart"/>
          </w:tcPr>
          <w:p w:rsidR="00C07A16" w:rsidRPr="00DB2719" w:rsidRDefault="00AF697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797" w:type="pct"/>
            <w:gridSpan w:val="2"/>
            <w:vMerge w:val="restart"/>
          </w:tcPr>
          <w:p w:rsidR="00C07A16" w:rsidRPr="00DB2719" w:rsidRDefault="00C07A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 Админист</w:t>
            </w:r>
            <w:r w:rsidR="006B7443" w:rsidRPr="00DB2719">
              <w:rPr>
                <w:color w:val="000000" w:themeColor="text1"/>
                <w:sz w:val="24"/>
                <w:szCs w:val="24"/>
              </w:rPr>
              <w:t>рации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, ответственное за предоставление муниципальной услуги  </w:t>
            </w:r>
          </w:p>
        </w:tc>
        <w:tc>
          <w:tcPr>
            <w:tcW w:w="835" w:type="pct"/>
            <w:gridSpan w:val="2"/>
          </w:tcPr>
          <w:p w:rsidR="00C07A16" w:rsidRPr="00DB2719" w:rsidRDefault="00C07A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соответствие представленных заявителем и полученных по межведомственным запросам (при необходимости) документов условиям предоставления муниципальной услуги принимается решение о предоставлении заявителю муниципальной услуги</w:t>
            </w:r>
          </w:p>
        </w:tc>
        <w:tc>
          <w:tcPr>
            <w:tcW w:w="928" w:type="pct"/>
          </w:tcPr>
          <w:p w:rsidR="00C07A16" w:rsidRPr="00DB2719" w:rsidRDefault="00C07A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</w:t>
            </w:r>
            <w:r w:rsidR="00415051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AE0121" w:rsidRPr="00DB2719">
              <w:rPr>
                <w:color w:val="000000" w:themeColor="text1"/>
                <w:sz w:val="24"/>
                <w:szCs w:val="24"/>
              </w:rPr>
              <w:t>согласно приложению №3</w:t>
            </w:r>
            <w:r w:rsidR="00415051" w:rsidRPr="00DB2719">
              <w:rPr>
                <w:color w:val="000000" w:themeColor="text1"/>
                <w:sz w:val="24"/>
                <w:szCs w:val="24"/>
              </w:rPr>
              <w:t xml:space="preserve"> к настоящему Административному регламенту</w:t>
            </w:r>
          </w:p>
        </w:tc>
      </w:tr>
      <w:tr w:rsidR="008D7D91" w:rsidRPr="00DB2719" w:rsidTr="005622EC">
        <w:trPr>
          <w:trHeight w:val="1587"/>
        </w:trPr>
        <w:tc>
          <w:tcPr>
            <w:tcW w:w="824" w:type="pct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pct"/>
            <w:gridSpan w:val="2"/>
            <w:vMerge w:val="restart"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принятие решения  об отказе разрешения на осуществление земляных работ</w:t>
            </w:r>
          </w:p>
        </w:tc>
        <w:tc>
          <w:tcPr>
            <w:tcW w:w="728" w:type="pct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Merge w:val="restart"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и полученных (при необходимости) по запросам документов условиям предоставления муниципальной услуги принимается решение об отказе в предоставлении разрешения на осуществление земляных работ</w:t>
            </w:r>
          </w:p>
        </w:tc>
        <w:tc>
          <w:tcPr>
            <w:tcW w:w="928" w:type="pct"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согласованное, подписанное и зарегистрированное уполномоченным должностным лицом</w:t>
            </w:r>
          </w:p>
        </w:tc>
      </w:tr>
      <w:tr w:rsidR="008D7D91" w:rsidRPr="00DB2719" w:rsidTr="005622EC">
        <w:trPr>
          <w:trHeight w:val="1587"/>
        </w:trPr>
        <w:tc>
          <w:tcPr>
            <w:tcW w:w="824" w:type="pct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pct"/>
            <w:gridSpan w:val="2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28" w:type="pct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Merge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pct"/>
          </w:tcPr>
          <w:p w:rsidR="009768EA" w:rsidRPr="00DB2719" w:rsidRDefault="009768EA" w:rsidP="00DB2719">
            <w:pPr>
              <w:autoSpaceDE w:val="0"/>
              <w:autoSpaceDN w:val="0"/>
              <w:adjustRightInd w:val="0"/>
              <w:ind w:right="-7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принятое, подписанное и зарегистрированное уполномоченным должностным лицом мотивированное решение об отказе в предоставлении разрешения на осуществление земляных </w:t>
            </w: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работ</w:t>
            </w:r>
          </w:p>
        </w:tc>
      </w:tr>
      <w:tr w:rsidR="008D7D91" w:rsidRPr="00DB2719" w:rsidTr="005622EC">
        <w:trPr>
          <w:trHeight w:val="446"/>
        </w:trPr>
        <w:tc>
          <w:tcPr>
            <w:tcW w:w="5000" w:type="pct"/>
            <w:gridSpan w:val="9"/>
          </w:tcPr>
          <w:p w:rsidR="005622EC" w:rsidRPr="00DB2719" w:rsidRDefault="00415051" w:rsidP="00DB2719">
            <w:pPr>
              <w:autoSpaceDE w:val="0"/>
              <w:autoSpaceDN w:val="0"/>
              <w:adjustRightInd w:val="0"/>
              <w:ind w:left="360" w:right="-7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4.</w:t>
            </w:r>
            <w:r w:rsidR="00DC4118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517FF" w:rsidRPr="00DB2719">
              <w:rPr>
                <w:color w:val="000000" w:themeColor="text1"/>
                <w:sz w:val="24"/>
                <w:szCs w:val="24"/>
              </w:rPr>
              <w:t>Направление заявителю разрешения на осуществление земляных работ либо мотивированного решения об отказе</w:t>
            </w:r>
          </w:p>
          <w:p w:rsidR="001517FF" w:rsidRPr="00DB2719" w:rsidRDefault="001517FF" w:rsidP="00DB2719">
            <w:pPr>
              <w:autoSpaceDE w:val="0"/>
              <w:autoSpaceDN w:val="0"/>
              <w:adjustRightInd w:val="0"/>
              <w:ind w:left="360" w:right="-7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в предоставлении разрешения на осуществления земляных работ</w:t>
            </w:r>
          </w:p>
        </w:tc>
      </w:tr>
      <w:tr w:rsidR="008D7D91" w:rsidRPr="00DB2719" w:rsidTr="005622EC">
        <w:trPr>
          <w:trHeight w:val="1587"/>
        </w:trPr>
        <w:tc>
          <w:tcPr>
            <w:tcW w:w="824" w:type="pct"/>
            <w:vMerge w:val="restart"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работ, или зарегистрированное мотивированное решения об отказе в предоставлении разрешения на осуществление земляных работ</w:t>
            </w:r>
          </w:p>
        </w:tc>
        <w:tc>
          <w:tcPr>
            <w:tcW w:w="888" w:type="pct"/>
            <w:gridSpan w:val="2"/>
          </w:tcPr>
          <w:p w:rsidR="00856100" w:rsidRPr="00DB2719" w:rsidRDefault="00836BE5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>о</w:t>
            </w:r>
            <w:r w:rsidR="00856100" w:rsidRPr="00DB2719">
              <w:rPr>
                <w:color w:val="000000" w:themeColor="text1"/>
                <w:sz w:val="24"/>
              </w:rPr>
              <w:t>формлен</w:t>
            </w:r>
            <w:r w:rsidRPr="00DB2719">
              <w:rPr>
                <w:color w:val="000000" w:themeColor="text1"/>
                <w:sz w:val="24"/>
              </w:rPr>
              <w:t>ие</w:t>
            </w:r>
            <w:r w:rsidR="0040796B" w:rsidRPr="00DB2719">
              <w:rPr>
                <w:color w:val="000000" w:themeColor="text1"/>
                <w:sz w:val="24"/>
              </w:rPr>
              <w:t xml:space="preserve"> </w:t>
            </w:r>
            <w:r w:rsidRPr="00DB2719">
              <w:rPr>
                <w:color w:val="000000" w:themeColor="text1"/>
                <w:sz w:val="24"/>
              </w:rPr>
              <w:t>разрешения</w:t>
            </w:r>
            <w:r w:rsidR="00856100" w:rsidRPr="00DB2719">
              <w:rPr>
                <w:color w:val="000000" w:themeColor="text1"/>
                <w:sz w:val="24"/>
              </w:rPr>
              <w:t xml:space="preserve"> на осуществление земляных работ разрешения на осуществление земляных работ </w:t>
            </w:r>
          </w:p>
        </w:tc>
        <w:tc>
          <w:tcPr>
            <w:tcW w:w="728" w:type="pct"/>
            <w:vMerge w:val="restart"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1 рабочий день с даты вынесения решения </w:t>
            </w:r>
          </w:p>
        </w:tc>
        <w:tc>
          <w:tcPr>
            <w:tcW w:w="797" w:type="pct"/>
            <w:gridSpan w:val="2"/>
            <w:vMerge w:val="restart"/>
          </w:tcPr>
          <w:p w:rsidR="00856100" w:rsidRPr="00DB2719" w:rsidRDefault="0040796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835" w:type="pct"/>
            <w:gridSpan w:val="2"/>
            <w:vMerge w:val="restart"/>
          </w:tcPr>
          <w:p w:rsidR="00856100" w:rsidRPr="00DB2719" w:rsidRDefault="0040796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28" w:type="pct"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ind w:right="-7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>направление (предоставление) заявителю разрешения на осуществление земляных работ</w:t>
            </w:r>
          </w:p>
        </w:tc>
      </w:tr>
      <w:tr w:rsidR="008D7D91" w:rsidRPr="00DB2719" w:rsidTr="005622EC">
        <w:trPr>
          <w:trHeight w:val="1587"/>
        </w:trPr>
        <w:tc>
          <w:tcPr>
            <w:tcW w:w="824" w:type="pct"/>
            <w:vMerge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8" w:type="pct"/>
            <w:gridSpan w:val="2"/>
          </w:tcPr>
          <w:p w:rsidR="00856100" w:rsidRPr="00DB2719" w:rsidRDefault="00836BE5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>регистрация решения</w:t>
            </w:r>
            <w:r w:rsidR="00856100" w:rsidRPr="00DB2719">
              <w:rPr>
                <w:color w:val="000000" w:themeColor="text1"/>
                <w:sz w:val="24"/>
              </w:rPr>
              <w:t xml:space="preserve"> об отказе в предоставлении  разрешения на осуществление земляных работ</w:t>
            </w:r>
          </w:p>
        </w:tc>
        <w:tc>
          <w:tcPr>
            <w:tcW w:w="728" w:type="pct"/>
            <w:vMerge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97" w:type="pct"/>
            <w:gridSpan w:val="2"/>
            <w:vMerge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Merge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28" w:type="pct"/>
          </w:tcPr>
          <w:p w:rsidR="00856100" w:rsidRPr="00DB2719" w:rsidRDefault="00856100" w:rsidP="00DB2719">
            <w:pPr>
              <w:autoSpaceDE w:val="0"/>
              <w:autoSpaceDN w:val="0"/>
              <w:adjustRightInd w:val="0"/>
              <w:ind w:right="-7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>направление мотивированного решения об отказе в предоставлении  разрешения на осуществление земляных работ</w:t>
            </w:r>
          </w:p>
        </w:tc>
      </w:tr>
    </w:tbl>
    <w:p w:rsidR="005622EC" w:rsidRPr="00DB2719" w:rsidRDefault="005622EC" w:rsidP="00DB2719">
      <w:pPr>
        <w:spacing w:after="0" w:line="240" w:lineRule="auto"/>
        <w:ind w:right="-2015"/>
        <w:rPr>
          <w:color w:val="000000" w:themeColor="text1"/>
          <w:sz w:val="24"/>
          <w:szCs w:val="24"/>
        </w:rPr>
      </w:pPr>
    </w:p>
    <w:p w:rsidR="005622EC" w:rsidRPr="00DB2719" w:rsidRDefault="00416045" w:rsidP="00DB2719">
      <w:pPr>
        <w:spacing w:after="0" w:line="240" w:lineRule="auto"/>
        <w:ind w:right="-201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</w:t>
      </w:r>
      <w:r w:rsidR="005622EC" w:rsidRPr="00DB2719">
        <w:rPr>
          <w:color w:val="000000" w:themeColor="text1"/>
          <w:sz w:val="24"/>
          <w:szCs w:val="24"/>
        </w:rPr>
        <w:t xml:space="preserve"> </w:t>
      </w:r>
    </w:p>
    <w:p w:rsidR="00416045" w:rsidRPr="00DB2719" w:rsidRDefault="00416045" w:rsidP="00DB2719">
      <w:pPr>
        <w:spacing w:after="0" w:line="240" w:lineRule="auto"/>
        <w:ind w:right="-201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муницип</w:t>
      </w:r>
      <w:r w:rsidR="00AE0121" w:rsidRPr="00DB2719">
        <w:rPr>
          <w:color w:val="000000" w:themeColor="text1"/>
          <w:sz w:val="24"/>
          <w:szCs w:val="24"/>
        </w:rPr>
        <w:t>альной услуги</w:t>
      </w:r>
      <w:r w:rsidR="005622EC" w:rsidRPr="00DB2719">
        <w:rPr>
          <w:color w:val="000000" w:themeColor="text1"/>
          <w:sz w:val="24"/>
          <w:szCs w:val="24"/>
        </w:rPr>
        <w:t xml:space="preserve"> </w:t>
      </w:r>
      <w:r w:rsidR="00AE0121" w:rsidRPr="00DB2719">
        <w:rPr>
          <w:color w:val="000000" w:themeColor="text1"/>
          <w:sz w:val="24"/>
          <w:szCs w:val="24"/>
        </w:rPr>
        <w:t xml:space="preserve">в случае продления срока </w:t>
      </w:r>
      <w:r w:rsidRPr="00DB2719">
        <w:rPr>
          <w:color w:val="000000" w:themeColor="text1"/>
          <w:sz w:val="24"/>
          <w:szCs w:val="24"/>
        </w:rPr>
        <w:t xml:space="preserve">разрешения </w:t>
      </w:r>
      <w:r w:rsidR="00AE0121" w:rsidRPr="00DB2719">
        <w:rPr>
          <w:color w:val="000000" w:themeColor="text1"/>
          <w:sz w:val="24"/>
          <w:szCs w:val="24"/>
        </w:rPr>
        <w:t>на осуществления земляных работ</w:t>
      </w:r>
    </w:p>
    <w:tbl>
      <w:tblPr>
        <w:tblStyle w:val="af5"/>
        <w:tblW w:w="5000" w:type="pct"/>
        <w:tblLook w:val="04A0"/>
      </w:tblPr>
      <w:tblGrid>
        <w:gridCol w:w="2487"/>
        <w:gridCol w:w="2607"/>
        <w:gridCol w:w="141"/>
        <w:gridCol w:w="2232"/>
        <w:gridCol w:w="28"/>
        <w:gridCol w:w="2469"/>
        <w:gridCol w:w="117"/>
        <w:gridCol w:w="2386"/>
        <w:gridCol w:w="178"/>
        <w:gridCol w:w="2708"/>
      </w:tblGrid>
      <w:tr w:rsidR="008D7D91" w:rsidRPr="00DB2719" w:rsidTr="005622EC">
        <w:trPr>
          <w:trHeight w:val="304"/>
        </w:trPr>
        <w:tc>
          <w:tcPr>
            <w:tcW w:w="810" w:type="pct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895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727" w:type="pct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813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815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940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D7D91" w:rsidRPr="00DB2719" w:rsidTr="005622EC">
        <w:trPr>
          <w:trHeight w:val="304"/>
        </w:trPr>
        <w:tc>
          <w:tcPr>
            <w:tcW w:w="810" w:type="pct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5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27" w:type="pct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13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15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40" w:type="pct"/>
            <w:gridSpan w:val="2"/>
          </w:tcPr>
          <w:p w:rsidR="00416045" w:rsidRPr="00DB2719" w:rsidRDefault="000D4C16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D7D91" w:rsidRPr="00DB2719" w:rsidTr="005622EC">
        <w:trPr>
          <w:trHeight w:val="304"/>
        </w:trPr>
        <w:tc>
          <w:tcPr>
            <w:tcW w:w="5000" w:type="pct"/>
            <w:gridSpan w:val="10"/>
          </w:tcPr>
          <w:p w:rsidR="00B175C6" w:rsidRPr="00DB2719" w:rsidRDefault="00B175C6" w:rsidP="00DB2719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Прием и регистрация заявления</w:t>
            </w:r>
          </w:p>
        </w:tc>
      </w:tr>
      <w:tr w:rsidR="008D7D91" w:rsidRPr="00DB2719" w:rsidTr="005622EC">
        <w:trPr>
          <w:trHeight w:val="304"/>
        </w:trPr>
        <w:tc>
          <w:tcPr>
            <w:tcW w:w="810" w:type="pct"/>
          </w:tcPr>
          <w:p w:rsidR="000D4C16" w:rsidRPr="00DB2719" w:rsidRDefault="00DA7833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поступление заявления</w:t>
            </w:r>
            <w:r w:rsidR="000D4C16" w:rsidRPr="00DB2719">
              <w:rPr>
                <w:color w:val="000000" w:themeColor="text1"/>
                <w:sz w:val="24"/>
                <w:szCs w:val="24"/>
              </w:rPr>
              <w:t xml:space="preserve"> и документов в Администрацию </w:t>
            </w:r>
          </w:p>
        </w:tc>
        <w:tc>
          <w:tcPr>
            <w:tcW w:w="895" w:type="pct"/>
            <w:gridSpan w:val="2"/>
          </w:tcPr>
          <w:p w:rsidR="000D4C16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</w:t>
            </w:r>
            <w:r w:rsidR="006B7443" w:rsidRPr="00DB2719">
              <w:rPr>
                <w:color w:val="000000" w:themeColor="text1"/>
                <w:sz w:val="24"/>
                <w:szCs w:val="24"/>
              </w:rPr>
              <w:t>го обращения в Администрации</w:t>
            </w:r>
            <w:r w:rsidRPr="00DB2719">
              <w:rPr>
                <w:color w:val="000000" w:themeColor="text1"/>
                <w:sz w:val="24"/>
                <w:szCs w:val="24"/>
              </w:rPr>
              <w:t>); прием и регистрация заявления и прилагаемых документов</w:t>
            </w:r>
          </w:p>
        </w:tc>
        <w:tc>
          <w:tcPr>
            <w:tcW w:w="727" w:type="pct"/>
          </w:tcPr>
          <w:p w:rsidR="000D4C16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813" w:type="pct"/>
            <w:gridSpan w:val="2"/>
          </w:tcPr>
          <w:p w:rsidR="000D4C16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815" w:type="pct"/>
            <w:gridSpan w:val="2"/>
          </w:tcPr>
          <w:p w:rsidR="000D4C16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</w:t>
            </w:r>
            <w:r w:rsidR="00F15ED5" w:rsidRPr="00DB2719">
              <w:rPr>
                <w:color w:val="000000" w:themeColor="text1"/>
                <w:sz w:val="24"/>
                <w:szCs w:val="24"/>
              </w:rPr>
              <w:t>документов,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предусмотренных пунктами 2.12. и 2.13 Административного регламента </w:t>
            </w:r>
          </w:p>
        </w:tc>
        <w:tc>
          <w:tcPr>
            <w:tcW w:w="940" w:type="pct"/>
            <w:gridSpan w:val="2"/>
          </w:tcPr>
          <w:p w:rsidR="000D4C16" w:rsidRPr="00DB2719" w:rsidRDefault="000D4C1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0D4C16" w:rsidRPr="00DB2719" w:rsidRDefault="000D4C1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0D4C16" w:rsidRPr="00DB2719" w:rsidRDefault="000D4C1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:rsidR="000D4C16" w:rsidRPr="00DB2719" w:rsidRDefault="000D4C1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- в случае личного обращения в Администрацию Уполномоченный орган по основаниям, указанным в пункте 2.12. Административного регламента, - в устной форме; </w:t>
            </w:r>
          </w:p>
          <w:p w:rsidR="000D4C16" w:rsidRPr="00DB2719" w:rsidRDefault="000D4C1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 в случае поступления через 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:rsidR="000D4C16" w:rsidRPr="00DB2719" w:rsidRDefault="000D4C1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0D4C16" w:rsidRPr="00DB2719" w:rsidRDefault="000D4C1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DB2719" w:rsidTr="005622EC">
        <w:trPr>
          <w:trHeight w:val="304"/>
        </w:trPr>
        <w:tc>
          <w:tcPr>
            <w:tcW w:w="5000" w:type="pct"/>
            <w:gridSpan w:val="10"/>
          </w:tcPr>
          <w:p w:rsidR="000D4C16" w:rsidRPr="00DB2719" w:rsidRDefault="000D4C16" w:rsidP="00DB2719">
            <w:pPr>
              <w:pStyle w:val="a3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Рассмотрение заявления и приложенных к нему документов</w:t>
            </w:r>
          </w:p>
        </w:tc>
      </w:tr>
      <w:tr w:rsidR="008D7D91" w:rsidRPr="00DB2719" w:rsidTr="005622EC">
        <w:trPr>
          <w:trHeight w:val="304"/>
        </w:trPr>
        <w:tc>
          <w:tcPr>
            <w:tcW w:w="810" w:type="pct"/>
          </w:tcPr>
          <w:p w:rsidR="000D4C16" w:rsidRPr="00DB2719" w:rsidRDefault="00FC23EC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получение зарегистрированного</w:t>
            </w:r>
            <w:r w:rsidR="00F31A68" w:rsidRPr="00DB2719">
              <w:rPr>
                <w:color w:val="000000" w:themeColor="text1"/>
                <w:sz w:val="24"/>
                <w:szCs w:val="24"/>
              </w:rPr>
              <w:t xml:space="preserve"> заявление и приложенных к нему документов должностным лицом Администрации;</w:t>
            </w:r>
          </w:p>
        </w:tc>
        <w:tc>
          <w:tcPr>
            <w:tcW w:w="895" w:type="pct"/>
            <w:gridSpan w:val="2"/>
          </w:tcPr>
          <w:p w:rsidR="000D4C16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проверка зарегистрированного заявления и прилагаемых к нему </w:t>
            </w:r>
            <w:r w:rsidR="00FC23EC" w:rsidRPr="00DB2719">
              <w:rPr>
                <w:color w:val="000000" w:themeColor="text1"/>
                <w:sz w:val="24"/>
                <w:szCs w:val="24"/>
              </w:rPr>
              <w:t xml:space="preserve">документов. </w:t>
            </w:r>
          </w:p>
        </w:tc>
        <w:tc>
          <w:tcPr>
            <w:tcW w:w="727" w:type="pct"/>
          </w:tcPr>
          <w:p w:rsidR="000D4C16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813" w:type="pct"/>
            <w:gridSpan w:val="2"/>
          </w:tcPr>
          <w:p w:rsidR="000D4C16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815" w:type="pct"/>
            <w:gridSpan w:val="2"/>
          </w:tcPr>
          <w:p w:rsidR="00FC23EC" w:rsidRPr="00DB2719" w:rsidRDefault="00FC23EC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:rsidR="000D4C16" w:rsidRPr="00DB2719" w:rsidRDefault="00FC23EC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940" w:type="pct"/>
            <w:gridSpan w:val="2"/>
          </w:tcPr>
          <w:p w:rsidR="000D4C16" w:rsidRPr="00DB2719" w:rsidRDefault="00FC23EC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8D7D91" w:rsidRPr="00DB2719" w:rsidTr="005622EC">
        <w:trPr>
          <w:trHeight w:val="304"/>
        </w:trPr>
        <w:tc>
          <w:tcPr>
            <w:tcW w:w="5000" w:type="pct"/>
            <w:gridSpan w:val="10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3.Принятие решения о </w:t>
            </w:r>
            <w:r w:rsidR="00AE0121" w:rsidRPr="00DB2719">
              <w:rPr>
                <w:color w:val="000000" w:themeColor="text1"/>
                <w:sz w:val="24"/>
                <w:szCs w:val="24"/>
              </w:rPr>
              <w:t>продления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23EC" w:rsidRPr="00DB2719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DB2719">
              <w:rPr>
                <w:color w:val="000000" w:themeColor="text1"/>
                <w:sz w:val="24"/>
                <w:szCs w:val="24"/>
              </w:rPr>
              <w:t>разрешения на осуществлении земляных работ</w:t>
            </w:r>
            <w:r w:rsidR="00AE0121" w:rsidRPr="00DB2719">
              <w:rPr>
                <w:color w:val="000000" w:themeColor="text1"/>
                <w:sz w:val="24"/>
                <w:szCs w:val="24"/>
              </w:rPr>
              <w:t xml:space="preserve"> либо об отказе в продления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FC23EC" w:rsidRPr="00DB2719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DB2719">
              <w:rPr>
                <w:color w:val="000000" w:themeColor="text1"/>
                <w:sz w:val="24"/>
                <w:szCs w:val="24"/>
              </w:rPr>
              <w:t>разрешения на осуществление земляных работ</w:t>
            </w:r>
          </w:p>
        </w:tc>
      </w:tr>
      <w:tr w:rsidR="008D7D91" w:rsidRPr="00DB2719" w:rsidTr="005622EC">
        <w:trPr>
          <w:trHeight w:val="734"/>
        </w:trPr>
        <w:tc>
          <w:tcPr>
            <w:tcW w:w="810" w:type="pct"/>
            <w:vMerge w:val="restar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определение соответствия представленных заявителем документов</w:t>
            </w:r>
          </w:p>
        </w:tc>
        <w:tc>
          <w:tcPr>
            <w:tcW w:w="895" w:type="pct"/>
            <w:gridSpan w:val="2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принятие решения о </w:t>
            </w:r>
            <w:r w:rsidR="00AE0121" w:rsidRPr="00DB2719">
              <w:rPr>
                <w:color w:val="000000" w:themeColor="text1"/>
                <w:sz w:val="24"/>
                <w:szCs w:val="24"/>
              </w:rPr>
              <w:t>продления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осуществления земляных работ</w:t>
            </w:r>
          </w:p>
        </w:tc>
        <w:tc>
          <w:tcPr>
            <w:tcW w:w="727" w:type="pct"/>
            <w:vMerge w:val="restar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2 рабочих дня</w:t>
            </w:r>
          </w:p>
        </w:tc>
        <w:tc>
          <w:tcPr>
            <w:tcW w:w="813" w:type="pct"/>
            <w:gridSpan w:val="2"/>
            <w:vMerge w:val="restar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815" w:type="pct"/>
            <w:gridSpan w:val="2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соответствие представленных заявителем документов условиям предоставления муниципальной услуги принимается решение в продлении срока разрешения на осуществление земляных работ</w:t>
            </w:r>
          </w:p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40" w:type="pct"/>
            <w:gridSpan w:val="2"/>
          </w:tcPr>
          <w:p w:rsidR="00F31A68" w:rsidRPr="00DB2719" w:rsidRDefault="00AE0121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 уведомление о продления</w:t>
            </w:r>
            <w:r w:rsidR="00F31A68" w:rsidRPr="00DB2719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осуществление земляных работ по форме согласно приложению № 3 к настоящему Административному регламенту</w:t>
            </w:r>
          </w:p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принятое, подписанное и зарегистрированное уполномоченным должностным лицом </w:t>
            </w:r>
          </w:p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DB2719" w:rsidTr="005622EC">
        <w:trPr>
          <w:trHeight w:val="3312"/>
        </w:trPr>
        <w:tc>
          <w:tcPr>
            <w:tcW w:w="810" w:type="pct"/>
            <w:vMerge/>
          </w:tcPr>
          <w:p w:rsidR="009431C3" w:rsidRPr="00DB2719" w:rsidRDefault="009431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5" w:type="pct"/>
            <w:gridSpan w:val="2"/>
          </w:tcPr>
          <w:p w:rsidR="009431C3" w:rsidRPr="00DB2719" w:rsidRDefault="009431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принятие решения об отказе в продлении срока разрешения на осуществление земляных работ</w:t>
            </w:r>
          </w:p>
        </w:tc>
        <w:tc>
          <w:tcPr>
            <w:tcW w:w="727" w:type="pct"/>
            <w:vMerge/>
          </w:tcPr>
          <w:p w:rsidR="009431C3" w:rsidRPr="00DB2719" w:rsidRDefault="009431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3" w:type="pct"/>
            <w:gridSpan w:val="2"/>
            <w:vMerge/>
          </w:tcPr>
          <w:p w:rsidR="009431C3" w:rsidRPr="00DB2719" w:rsidRDefault="009431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15" w:type="pct"/>
            <w:gridSpan w:val="2"/>
          </w:tcPr>
          <w:p w:rsidR="009431C3" w:rsidRPr="00DB2719" w:rsidRDefault="009431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 принимается решение об отказе в продления срока разрешения на осуществление земляных работ</w:t>
            </w:r>
          </w:p>
        </w:tc>
        <w:tc>
          <w:tcPr>
            <w:tcW w:w="940" w:type="pct"/>
            <w:gridSpan w:val="2"/>
          </w:tcPr>
          <w:p w:rsidR="009431C3" w:rsidRPr="00DB2719" w:rsidRDefault="009431C3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мотивированное решение об отказе в продления срока разрешения на осуществление земляных работ</w:t>
            </w:r>
          </w:p>
        </w:tc>
      </w:tr>
      <w:tr w:rsidR="008D7D91" w:rsidRPr="00DB2719" w:rsidTr="005622EC">
        <w:trPr>
          <w:trHeight w:val="445"/>
        </w:trPr>
        <w:tc>
          <w:tcPr>
            <w:tcW w:w="5000" w:type="pct"/>
            <w:gridSpan w:val="10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ind w:left="36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4.Направление заявителю </w:t>
            </w:r>
            <w:r w:rsidR="00F15ED5" w:rsidRPr="00DB2719">
              <w:rPr>
                <w:color w:val="000000" w:themeColor="text1"/>
                <w:sz w:val="24"/>
                <w:szCs w:val="24"/>
              </w:rPr>
              <w:t>продление</w:t>
            </w:r>
            <w:r w:rsidR="00135C72"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415051" w:rsidRPr="00DB2719">
              <w:rPr>
                <w:color w:val="000000" w:themeColor="text1"/>
                <w:sz w:val="24"/>
                <w:szCs w:val="24"/>
              </w:rPr>
              <w:t>срока разрешения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на осуществление земляных работ либо мотивированного решения об отказе в </w:t>
            </w:r>
            <w:r w:rsidR="00F15ED5" w:rsidRPr="00DB2719">
              <w:rPr>
                <w:color w:val="000000" w:themeColor="text1"/>
                <w:sz w:val="24"/>
                <w:szCs w:val="24"/>
              </w:rPr>
              <w:t>продление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</w:t>
            </w:r>
            <w:r w:rsidR="00135C72" w:rsidRPr="00DB2719">
              <w:rPr>
                <w:color w:val="000000" w:themeColor="text1"/>
                <w:sz w:val="24"/>
                <w:szCs w:val="24"/>
              </w:rPr>
              <w:t xml:space="preserve">срока </w:t>
            </w:r>
            <w:r w:rsidRPr="00DB2719">
              <w:rPr>
                <w:color w:val="000000" w:themeColor="text1"/>
                <w:sz w:val="24"/>
                <w:szCs w:val="24"/>
              </w:rPr>
              <w:t>разрешения на осуществления земляных работ</w:t>
            </w:r>
          </w:p>
        </w:tc>
      </w:tr>
      <w:tr w:rsidR="008D7D91" w:rsidRPr="00DB2719" w:rsidTr="005622EC">
        <w:trPr>
          <w:trHeight w:val="4769"/>
        </w:trPr>
        <w:tc>
          <w:tcPr>
            <w:tcW w:w="810" w:type="pct"/>
            <w:vMerge w:val="restar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 xml:space="preserve">оформленное </w:t>
            </w:r>
            <w:r w:rsidR="009431C3" w:rsidRPr="00DB2719">
              <w:rPr>
                <w:color w:val="000000" w:themeColor="text1"/>
                <w:sz w:val="24"/>
                <w:szCs w:val="24"/>
              </w:rPr>
              <w:t>продление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срока разрешения на осуществление земляных работ или зарегистрированное мотивированное решения об отказе в </w:t>
            </w:r>
            <w:r w:rsidR="009431C3" w:rsidRPr="00DB2719">
              <w:rPr>
                <w:color w:val="000000" w:themeColor="text1"/>
                <w:sz w:val="24"/>
                <w:szCs w:val="24"/>
              </w:rPr>
              <w:t>продление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срок</w:t>
            </w:r>
            <w:r w:rsidR="009431C3" w:rsidRPr="00DB2719">
              <w:rPr>
                <w:color w:val="000000" w:themeColor="text1"/>
                <w:sz w:val="24"/>
                <w:szCs w:val="24"/>
              </w:rPr>
              <w:t>а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разрешения на осуществление земляных работ</w:t>
            </w:r>
          </w:p>
        </w:tc>
        <w:tc>
          <w:tcPr>
            <w:tcW w:w="849" w:type="pc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>оф</w:t>
            </w:r>
            <w:r w:rsidR="009431C3" w:rsidRPr="00DB2719">
              <w:rPr>
                <w:color w:val="000000" w:themeColor="text1"/>
                <w:sz w:val="24"/>
              </w:rPr>
              <w:t>ормление уведомления о продление</w:t>
            </w:r>
            <w:r w:rsidRPr="00DB2719">
              <w:rPr>
                <w:color w:val="000000" w:themeColor="text1"/>
                <w:sz w:val="24"/>
              </w:rPr>
              <w:t xml:space="preserve"> срока разрешения на осуществление земляных работ </w:t>
            </w:r>
          </w:p>
        </w:tc>
        <w:tc>
          <w:tcPr>
            <w:tcW w:w="782" w:type="pct"/>
            <w:gridSpan w:val="3"/>
            <w:vMerge w:val="restart"/>
          </w:tcPr>
          <w:p w:rsidR="00F31A68" w:rsidRPr="00DB2719" w:rsidRDefault="00F15ED5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в течение рабочего дня</w:t>
            </w:r>
            <w:r w:rsidR="00F31A68" w:rsidRPr="00DB2719">
              <w:rPr>
                <w:color w:val="000000" w:themeColor="text1"/>
                <w:sz w:val="24"/>
                <w:szCs w:val="24"/>
              </w:rPr>
              <w:t xml:space="preserve"> с даты </w:t>
            </w:r>
            <w:r w:rsidR="00CA7022" w:rsidRPr="00DB2719">
              <w:rPr>
                <w:color w:val="000000" w:themeColor="text1"/>
                <w:sz w:val="24"/>
                <w:szCs w:val="24"/>
              </w:rPr>
              <w:t xml:space="preserve">принятого </w:t>
            </w:r>
            <w:r w:rsidR="00F31A68" w:rsidRPr="00DB2719">
              <w:rPr>
                <w:color w:val="000000" w:themeColor="text1"/>
                <w:sz w:val="24"/>
                <w:szCs w:val="24"/>
              </w:rPr>
              <w:t xml:space="preserve">решения </w:t>
            </w:r>
          </w:p>
        </w:tc>
        <w:tc>
          <w:tcPr>
            <w:tcW w:w="842" w:type="pct"/>
            <w:gridSpan w:val="2"/>
            <w:vMerge w:val="restar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835" w:type="pct"/>
            <w:gridSpan w:val="2"/>
            <w:vMerge w:val="restar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2" w:type="pct"/>
          </w:tcPr>
          <w:p w:rsidR="00F31A68" w:rsidRPr="00DB2719" w:rsidRDefault="00F15ED5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 xml:space="preserve">направление решения </w:t>
            </w:r>
            <w:r w:rsidR="00F31A68" w:rsidRPr="00DB2719">
              <w:rPr>
                <w:color w:val="000000" w:themeColor="text1"/>
                <w:sz w:val="24"/>
              </w:rPr>
              <w:t>заявителю</w:t>
            </w:r>
            <w:r w:rsidRPr="00DB2719">
              <w:rPr>
                <w:color w:val="000000" w:themeColor="text1"/>
                <w:sz w:val="24"/>
              </w:rPr>
              <w:t xml:space="preserve"> в </w:t>
            </w:r>
            <w:r w:rsidR="009431C3" w:rsidRPr="00DB2719">
              <w:rPr>
                <w:color w:val="000000" w:themeColor="text1"/>
                <w:sz w:val="24"/>
              </w:rPr>
              <w:t>продление</w:t>
            </w:r>
            <w:r w:rsidR="00F31A68" w:rsidRPr="00DB2719">
              <w:rPr>
                <w:color w:val="000000" w:themeColor="text1"/>
                <w:sz w:val="24"/>
              </w:rPr>
              <w:t xml:space="preserve"> </w:t>
            </w:r>
            <w:r w:rsidRPr="00DB2719">
              <w:rPr>
                <w:color w:val="000000" w:themeColor="text1"/>
                <w:sz w:val="24"/>
              </w:rPr>
              <w:t>срока разрешения на</w:t>
            </w:r>
            <w:r w:rsidR="00F31A68" w:rsidRPr="00DB2719">
              <w:rPr>
                <w:color w:val="000000" w:themeColor="text1"/>
                <w:sz w:val="24"/>
              </w:rPr>
              <w:t xml:space="preserve"> осуществление земляных работ</w:t>
            </w:r>
          </w:p>
        </w:tc>
      </w:tr>
      <w:tr w:rsidR="008D7D91" w:rsidRPr="00DB2719" w:rsidTr="005622EC">
        <w:trPr>
          <w:trHeight w:val="1584"/>
        </w:trPr>
        <w:tc>
          <w:tcPr>
            <w:tcW w:w="810" w:type="pct"/>
            <w:vMerge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9" w:type="pc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>регистрация решения</w:t>
            </w:r>
            <w:r w:rsidR="00F15ED5" w:rsidRPr="00DB2719">
              <w:rPr>
                <w:color w:val="000000" w:themeColor="text1"/>
                <w:sz w:val="24"/>
              </w:rPr>
              <w:t xml:space="preserve"> об отказе в </w:t>
            </w:r>
            <w:r w:rsidR="009431C3" w:rsidRPr="00DB2719">
              <w:rPr>
                <w:color w:val="000000" w:themeColor="text1"/>
                <w:sz w:val="24"/>
              </w:rPr>
              <w:t>продление</w:t>
            </w:r>
            <w:r w:rsidRPr="00DB2719">
              <w:rPr>
                <w:color w:val="000000" w:themeColor="text1"/>
                <w:sz w:val="24"/>
              </w:rPr>
              <w:t xml:space="preserve"> ср</w:t>
            </w:r>
            <w:r w:rsidR="00F15ED5" w:rsidRPr="00DB2719">
              <w:rPr>
                <w:color w:val="000000" w:themeColor="text1"/>
                <w:sz w:val="24"/>
              </w:rPr>
              <w:t xml:space="preserve">ока </w:t>
            </w:r>
            <w:r w:rsidRPr="00DB2719">
              <w:rPr>
                <w:color w:val="000000" w:themeColor="text1"/>
                <w:sz w:val="24"/>
              </w:rPr>
              <w:t>разрешения на осуществление земляных работ</w:t>
            </w:r>
          </w:p>
        </w:tc>
        <w:tc>
          <w:tcPr>
            <w:tcW w:w="782" w:type="pct"/>
            <w:gridSpan w:val="3"/>
            <w:vMerge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42" w:type="pct"/>
            <w:gridSpan w:val="2"/>
            <w:vMerge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35" w:type="pct"/>
            <w:gridSpan w:val="2"/>
            <w:vMerge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82" w:type="pct"/>
          </w:tcPr>
          <w:p w:rsidR="00F31A68" w:rsidRPr="00DB2719" w:rsidRDefault="00F31A68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</w:rPr>
              <w:t xml:space="preserve">направление мотивированного решения об отказе в </w:t>
            </w:r>
            <w:r w:rsidR="009431C3" w:rsidRPr="00DB2719">
              <w:rPr>
                <w:color w:val="000000" w:themeColor="text1"/>
                <w:sz w:val="24"/>
              </w:rPr>
              <w:t>продление</w:t>
            </w:r>
            <w:r w:rsidR="00F15ED5" w:rsidRPr="00DB2719">
              <w:rPr>
                <w:color w:val="000000" w:themeColor="text1"/>
                <w:sz w:val="24"/>
              </w:rPr>
              <w:t xml:space="preserve"> срока</w:t>
            </w:r>
            <w:r w:rsidRPr="00DB2719">
              <w:rPr>
                <w:color w:val="000000" w:themeColor="text1"/>
                <w:sz w:val="24"/>
              </w:rPr>
              <w:t xml:space="preserve"> разрешения н</w:t>
            </w:r>
            <w:r w:rsidR="006B5489" w:rsidRPr="00DB2719">
              <w:rPr>
                <w:color w:val="000000" w:themeColor="text1"/>
                <w:sz w:val="24"/>
              </w:rPr>
              <w:t>а осуществление земляных работ</w:t>
            </w:r>
          </w:p>
        </w:tc>
      </w:tr>
    </w:tbl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5622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</w:p>
    <w:p w:rsidR="005622EC" w:rsidRPr="00DB2719" w:rsidRDefault="00FC23EC" w:rsidP="00DB2719">
      <w:pPr>
        <w:spacing w:after="0" w:line="240" w:lineRule="auto"/>
        <w:ind w:right="-2299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lastRenderedPageBreak/>
        <w:t>Состав, последовательность и сроки выполнения административных процедур (действий) при предоставлении</w:t>
      </w:r>
    </w:p>
    <w:p w:rsidR="005622EC" w:rsidRPr="00DB2719" w:rsidRDefault="00FC23EC" w:rsidP="00DB2719">
      <w:pPr>
        <w:spacing w:after="0" w:line="240" w:lineRule="auto"/>
        <w:ind w:right="-2299" w:hanging="142"/>
        <w:jc w:val="center"/>
        <w:rPr>
          <w:color w:val="000000" w:themeColor="text1"/>
          <w:sz w:val="24"/>
        </w:rPr>
      </w:pPr>
      <w:r w:rsidRPr="00DB2719">
        <w:rPr>
          <w:color w:val="000000" w:themeColor="text1"/>
          <w:sz w:val="24"/>
          <w:szCs w:val="24"/>
        </w:rPr>
        <w:t xml:space="preserve">муниципальной услуги в случае предоставление разрешения на осуществления земляных работ </w:t>
      </w:r>
      <w:r w:rsidRPr="00DB2719">
        <w:rPr>
          <w:color w:val="000000" w:themeColor="text1"/>
          <w:sz w:val="24"/>
        </w:rPr>
        <w:t>в случае</w:t>
      </w:r>
    </w:p>
    <w:p w:rsidR="00416045" w:rsidRPr="00DB2719" w:rsidRDefault="00FC23EC" w:rsidP="00DB2719">
      <w:pPr>
        <w:spacing w:after="0" w:line="240" w:lineRule="auto"/>
        <w:ind w:right="-2299" w:hanging="142"/>
        <w:jc w:val="center"/>
        <w:rPr>
          <w:color w:val="000000" w:themeColor="text1"/>
          <w:sz w:val="24"/>
        </w:rPr>
      </w:pPr>
      <w:r w:rsidRPr="00DB2719">
        <w:rPr>
          <w:color w:val="000000" w:themeColor="text1"/>
          <w:sz w:val="24"/>
        </w:rPr>
        <w:t>аварийно-восстановительного ремонта инженерных коммуникаций, сооружений и дорог</w:t>
      </w:r>
    </w:p>
    <w:p w:rsidR="0089431B" w:rsidRPr="00DB2719" w:rsidRDefault="0089431B" w:rsidP="00DB2719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tbl>
      <w:tblPr>
        <w:tblStyle w:val="af5"/>
        <w:tblW w:w="15266" w:type="dxa"/>
        <w:tblLook w:val="04A0"/>
      </w:tblPr>
      <w:tblGrid>
        <w:gridCol w:w="2514"/>
        <w:gridCol w:w="141"/>
        <w:gridCol w:w="2377"/>
        <w:gridCol w:w="179"/>
        <w:gridCol w:w="2268"/>
        <w:gridCol w:w="2591"/>
        <w:gridCol w:w="2528"/>
        <w:gridCol w:w="2668"/>
      </w:tblGrid>
      <w:tr w:rsidR="008D7D91" w:rsidRPr="00DB2719" w:rsidTr="004C798E">
        <w:trPr>
          <w:trHeight w:val="304"/>
        </w:trPr>
        <w:tc>
          <w:tcPr>
            <w:tcW w:w="2514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2518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2447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Срок выполнения административных процедур</w:t>
            </w:r>
          </w:p>
        </w:tc>
        <w:tc>
          <w:tcPr>
            <w:tcW w:w="2591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52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266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8D7D91" w:rsidRPr="00DB2719" w:rsidTr="004C798E">
        <w:trPr>
          <w:trHeight w:val="304"/>
        </w:trPr>
        <w:tc>
          <w:tcPr>
            <w:tcW w:w="2514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18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47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91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66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8D7D91" w:rsidRPr="00DB2719" w:rsidTr="00432D75">
        <w:trPr>
          <w:trHeight w:val="304"/>
        </w:trPr>
        <w:tc>
          <w:tcPr>
            <w:tcW w:w="15266" w:type="dxa"/>
            <w:gridSpan w:val="8"/>
          </w:tcPr>
          <w:p w:rsidR="00A710AE" w:rsidRPr="00DB2719" w:rsidRDefault="00A710AE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1.Прием и регистрация заявления</w:t>
            </w:r>
          </w:p>
        </w:tc>
      </w:tr>
      <w:tr w:rsidR="008D7D91" w:rsidRPr="00DB2719" w:rsidTr="004C798E">
        <w:trPr>
          <w:trHeight w:val="304"/>
        </w:trPr>
        <w:tc>
          <w:tcPr>
            <w:tcW w:w="2514" w:type="dxa"/>
          </w:tcPr>
          <w:p w:rsidR="0089431B" w:rsidRPr="00DB2719" w:rsidRDefault="00695CF6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поступление </w:t>
            </w:r>
            <w:r w:rsidR="0089431B" w:rsidRPr="00DB2719">
              <w:rPr>
                <w:color w:val="000000" w:themeColor="text1"/>
                <w:sz w:val="24"/>
                <w:szCs w:val="24"/>
              </w:rPr>
              <w:t xml:space="preserve"> заявления и документов в Администрацию </w:t>
            </w:r>
          </w:p>
        </w:tc>
        <w:tc>
          <w:tcPr>
            <w:tcW w:w="2518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проверка личности и полномочий лица, обратившегося за муниципальной услугой (в случае личного обращения в Администрацию); прием и регистрация заявления и прилагаемых документов</w:t>
            </w:r>
          </w:p>
        </w:tc>
        <w:tc>
          <w:tcPr>
            <w:tcW w:w="2447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1 рабочий день </w:t>
            </w:r>
          </w:p>
        </w:tc>
        <w:tc>
          <w:tcPr>
            <w:tcW w:w="2591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регистрацию корреспонденции</w:t>
            </w:r>
          </w:p>
        </w:tc>
        <w:tc>
          <w:tcPr>
            <w:tcW w:w="252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наличие/отсутствие оснований для отказа в приеме документов, предусмотренных пунктами 2.12. и 2.13 Административного регламента </w:t>
            </w:r>
          </w:p>
        </w:tc>
        <w:tc>
          <w:tcPr>
            <w:tcW w:w="266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регистрация заявления и документов в системе делопроизводства (присвоение номера и датирование); </w:t>
            </w:r>
          </w:p>
          <w:p w:rsidR="0089431B" w:rsidRPr="00DB2719" w:rsidRDefault="0089431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назначение должностного лица, ответственного за предоставление муниципальной услуги и передача ему документов;</w:t>
            </w:r>
          </w:p>
          <w:p w:rsidR="0089431B" w:rsidRPr="00DB2719" w:rsidRDefault="0089431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отказ в приеме документов:</w:t>
            </w:r>
          </w:p>
          <w:p w:rsidR="0089431B" w:rsidRPr="00DB2719" w:rsidRDefault="0089431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- в случае личного обращения в Администрацию Уполномоченный орган по основаниям, указанным в пункте 2.12. </w:t>
            </w: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 xml:space="preserve">Административного регламента, - в устной форме; </w:t>
            </w:r>
          </w:p>
          <w:p w:rsidR="0089431B" w:rsidRPr="00DB2719" w:rsidRDefault="0089431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 в случае поступления через РГПУ в форме электронного уведомления, подписанного усиленной квалифицированной подписью должностного лица Администрации и направленного в личный кабинет на РПГУ;</w:t>
            </w:r>
          </w:p>
          <w:p w:rsidR="0089431B" w:rsidRPr="00DB2719" w:rsidRDefault="0089431B" w:rsidP="00DB2719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- в случае поступления почтовым отправлением или через многофункциональный центр -  в форме уведомления (приложение №4) к Административному регламенту) на бумажном носителе, направленное на почтовый адрес заявителя, указанный в заявлении.</w:t>
            </w:r>
          </w:p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DB2719" w:rsidTr="008D7D91">
        <w:trPr>
          <w:trHeight w:val="304"/>
        </w:trPr>
        <w:tc>
          <w:tcPr>
            <w:tcW w:w="15266" w:type="dxa"/>
            <w:gridSpan w:val="8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lastRenderedPageBreak/>
              <w:t>2.Рассмотрение заявления и приложенных к нему документов</w:t>
            </w:r>
          </w:p>
        </w:tc>
      </w:tr>
      <w:tr w:rsidR="008D7D91" w:rsidRPr="00DB2719" w:rsidTr="004C798E">
        <w:trPr>
          <w:trHeight w:val="304"/>
        </w:trPr>
        <w:tc>
          <w:tcPr>
            <w:tcW w:w="2655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получение зарегистрированного заявление и приложенных к нему документов должностным лицом Администрации;</w:t>
            </w:r>
          </w:p>
        </w:tc>
        <w:tc>
          <w:tcPr>
            <w:tcW w:w="2556" w:type="dxa"/>
            <w:gridSpan w:val="2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проверка зарегистрированного заявления и прилагаемых к нему документов. </w:t>
            </w:r>
          </w:p>
        </w:tc>
        <w:tc>
          <w:tcPr>
            <w:tcW w:w="226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в течение рабочего дня с момента поступления документов</w:t>
            </w:r>
          </w:p>
        </w:tc>
        <w:tc>
          <w:tcPr>
            <w:tcW w:w="2591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должностное лицо Администрации, ответственное за предоставление муниципальной услуги</w:t>
            </w:r>
          </w:p>
        </w:tc>
        <w:tc>
          <w:tcPr>
            <w:tcW w:w="252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соответствие требованиям, предусмотренным п. 2.8 и п.2.9 Административного регламента и </w:t>
            </w:r>
          </w:p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наличие оснований для отказа в предоставлении услуги, предусмотренных п. 2.14.2 Административного регламента</w:t>
            </w:r>
          </w:p>
        </w:tc>
        <w:tc>
          <w:tcPr>
            <w:tcW w:w="2668" w:type="dxa"/>
          </w:tcPr>
          <w:p w:rsidR="0089431B" w:rsidRPr="00DB2719" w:rsidRDefault="0089431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сформированный комплект документов</w:t>
            </w:r>
          </w:p>
        </w:tc>
      </w:tr>
      <w:tr w:rsidR="008D7D91" w:rsidRPr="00DB2719" w:rsidDel="002A6749" w:rsidTr="004C798E">
        <w:trPr>
          <w:trHeight w:val="594"/>
        </w:trPr>
        <w:tc>
          <w:tcPr>
            <w:tcW w:w="15266" w:type="dxa"/>
            <w:gridSpan w:val="8"/>
          </w:tcPr>
          <w:p w:rsidR="00695CF6" w:rsidRPr="00DB2719" w:rsidDel="002A6749" w:rsidRDefault="00695CF6" w:rsidP="00DB2719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</w:rPr>
            </w:pPr>
            <w:r w:rsidRPr="00DB2719">
              <w:rPr>
                <w:color w:val="000000" w:themeColor="text1"/>
                <w:sz w:val="24"/>
              </w:rPr>
              <w:t xml:space="preserve">3. </w:t>
            </w:r>
            <w:r w:rsidR="00135C72" w:rsidRPr="00DB2719">
              <w:rPr>
                <w:color w:val="000000" w:themeColor="text1"/>
                <w:sz w:val="24"/>
              </w:rPr>
              <w:t>Принятие решения и н</w:t>
            </w:r>
            <w:r w:rsidRPr="00DB2719">
              <w:rPr>
                <w:color w:val="000000" w:themeColor="text1"/>
                <w:sz w:val="24"/>
              </w:rPr>
              <w:t>аправление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  <w:r w:rsidR="004C798E" w:rsidRPr="00DB2719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D7D91" w:rsidRPr="00DB2719" w:rsidDel="002A6749" w:rsidTr="004C798E">
        <w:trPr>
          <w:trHeight w:val="1597"/>
        </w:trPr>
        <w:tc>
          <w:tcPr>
            <w:tcW w:w="2655" w:type="dxa"/>
            <w:gridSpan w:val="2"/>
            <w:vMerge w:val="restart"/>
            <w:shd w:val="clear" w:color="auto" w:fill="auto"/>
          </w:tcPr>
          <w:p w:rsidR="00695CF6" w:rsidRPr="00DB2719" w:rsidDel="002A674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Оформленное разрешение на осуществление земляных работ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556" w:type="dxa"/>
            <w:gridSpan w:val="2"/>
          </w:tcPr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Принятие и направление решения о предоставлении разрешения на осуществление земляных работ в случае аварийно-восстановительного ремонта инженерных коммуникаций, сооружений и дорог</w:t>
            </w:r>
          </w:p>
          <w:p w:rsidR="00695CF6" w:rsidRPr="00DB2719" w:rsidDel="002A674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695CF6" w:rsidRPr="00DB2719" w:rsidDel="002A6749" w:rsidRDefault="00AF697B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1 рабочий день</w:t>
            </w:r>
          </w:p>
        </w:tc>
        <w:tc>
          <w:tcPr>
            <w:tcW w:w="2591" w:type="dxa"/>
            <w:vMerge w:val="restart"/>
          </w:tcPr>
          <w:p w:rsidR="00695CF6" w:rsidRPr="00DB2719" w:rsidDel="002A674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 xml:space="preserve">должностное лицо Администрации, ответственное за предоставление муниципальной услуги  </w:t>
            </w:r>
          </w:p>
        </w:tc>
        <w:tc>
          <w:tcPr>
            <w:tcW w:w="2528" w:type="dxa"/>
          </w:tcPr>
          <w:p w:rsidR="00695CF6" w:rsidRPr="00DB2719" w:rsidRDefault="00695CF6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Отсутствие оснований для отказа в предоставлении услуги, предусмотренных п. 2.14.2 настоящего Административного регламента.</w:t>
            </w:r>
          </w:p>
          <w:p w:rsidR="00695CF6" w:rsidRPr="00DB2719" w:rsidDel="002A674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8" w:type="dxa"/>
          </w:tcPr>
          <w:p w:rsidR="00695CF6" w:rsidRPr="00DB2719" w:rsidRDefault="00695CF6" w:rsidP="00DB2719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направление (предоставление) заявителю разрешения на осуществление земляных работ в случае аварийно-восстановительного ремонта инженерных коммуникаций, сооружений и дорог.</w:t>
            </w:r>
          </w:p>
          <w:p w:rsidR="00695CF6" w:rsidRPr="00DB2719" w:rsidDel="002A674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8D7D91" w:rsidRPr="00DB2719" w:rsidTr="004C798E">
        <w:trPr>
          <w:trHeight w:val="1597"/>
        </w:trPr>
        <w:tc>
          <w:tcPr>
            <w:tcW w:w="2655" w:type="dxa"/>
            <w:gridSpan w:val="2"/>
            <w:vMerge/>
            <w:shd w:val="clear" w:color="auto" w:fill="auto"/>
          </w:tcPr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556" w:type="dxa"/>
            <w:gridSpan w:val="2"/>
          </w:tcPr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</w:rPr>
            </w:pPr>
            <w:r w:rsidRPr="00DB2719">
              <w:rPr>
                <w:color w:val="000000" w:themeColor="text1"/>
                <w:sz w:val="24"/>
              </w:rPr>
              <w:t>регистрация решения об отказе в предоставлении   разрешения на осуществление земляных работ</w:t>
            </w:r>
          </w:p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в случае аварийно-восстановительного ремонта инженерных коммуникаций, сооружений и дорог</w:t>
            </w:r>
          </w:p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268" w:type="dxa"/>
            <w:vMerge/>
          </w:tcPr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591" w:type="dxa"/>
            <w:vMerge/>
          </w:tcPr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28" w:type="dxa"/>
          </w:tcPr>
          <w:p w:rsidR="00695CF6" w:rsidRPr="00DB2719" w:rsidRDefault="00135C72" w:rsidP="00DB2719">
            <w:pPr>
              <w:widowControl w:val="0"/>
              <w:tabs>
                <w:tab w:val="left" w:pos="567"/>
                <w:tab w:val="left" w:pos="1134"/>
              </w:tabs>
              <w:contextualSpacing/>
              <w:jc w:val="both"/>
              <w:rPr>
                <w:color w:val="000000" w:themeColor="text1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несоответствие представленных заявителем документов условиям предоставления муниципальной услуги</w:t>
            </w:r>
            <w:r w:rsidR="00A23F40" w:rsidRPr="00DB2719">
              <w:rPr>
                <w:color w:val="000000" w:themeColor="text1"/>
                <w:sz w:val="24"/>
                <w:szCs w:val="24"/>
              </w:rPr>
              <w:t xml:space="preserve"> принимается решение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</w:tc>
        <w:tc>
          <w:tcPr>
            <w:tcW w:w="2668" w:type="dxa"/>
          </w:tcPr>
          <w:p w:rsidR="00695CF6" w:rsidRPr="00DB2719" w:rsidRDefault="00695CF6" w:rsidP="00DB2719">
            <w:pPr>
              <w:autoSpaceDE w:val="0"/>
              <w:autoSpaceDN w:val="0"/>
              <w:adjustRightInd w:val="0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color w:val="000000" w:themeColor="text1"/>
                <w:sz w:val="24"/>
                <w:szCs w:val="24"/>
              </w:rPr>
              <w:t>направление мотивированного решения об отказе в предоставлении разрешения на осуществление земляных работ, в случае аварийно-восстановительного ремонта инженерных коммуникаций, сооружений и дорог</w:t>
            </w:r>
          </w:p>
          <w:p w:rsidR="00695CF6" w:rsidRPr="00DB2719" w:rsidRDefault="00695CF6" w:rsidP="00DB2719">
            <w:pPr>
              <w:widowControl w:val="0"/>
              <w:tabs>
                <w:tab w:val="left" w:pos="567"/>
                <w:tab w:val="left" w:pos="1134"/>
              </w:tabs>
              <w:ind w:firstLine="709"/>
              <w:contextualSpacing/>
              <w:jc w:val="both"/>
              <w:rPr>
                <w:color w:val="000000" w:themeColor="text1"/>
              </w:rPr>
            </w:pPr>
          </w:p>
        </w:tc>
      </w:tr>
    </w:tbl>
    <w:p w:rsidR="0089431B" w:rsidRPr="00DB2719" w:rsidRDefault="0089431B" w:rsidP="00DB2719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:rsidR="0089431B" w:rsidRPr="00DB2719" w:rsidRDefault="0089431B" w:rsidP="00DB2719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:rsidR="0089431B" w:rsidRPr="00DB2719" w:rsidRDefault="0089431B" w:rsidP="00DB2719">
      <w:pPr>
        <w:spacing w:after="0" w:line="240" w:lineRule="auto"/>
        <w:ind w:firstLine="67"/>
        <w:jc w:val="center"/>
        <w:rPr>
          <w:color w:val="000000" w:themeColor="text1"/>
          <w:sz w:val="24"/>
        </w:rPr>
      </w:pPr>
    </w:p>
    <w:p w:rsidR="00FC23EC" w:rsidRPr="00DB2719" w:rsidRDefault="00FC23EC" w:rsidP="00DB2719">
      <w:pPr>
        <w:spacing w:after="0" w:line="240" w:lineRule="auto"/>
        <w:ind w:firstLine="67"/>
        <w:jc w:val="center"/>
        <w:rPr>
          <w:color w:val="000000" w:themeColor="text1"/>
          <w:sz w:val="24"/>
          <w:szCs w:val="24"/>
        </w:rPr>
        <w:sectPr w:rsidR="00FC23EC" w:rsidRPr="00DB2719" w:rsidSect="005622EC">
          <w:pgSz w:w="16838" w:h="11905" w:orient="landscape"/>
          <w:pgMar w:top="1701" w:right="567" w:bottom="1134" w:left="1134" w:header="709" w:footer="0" w:gutter="0"/>
          <w:cols w:space="720"/>
          <w:noEndnote/>
          <w:titlePg/>
          <w:docGrid w:linePitch="381"/>
        </w:sectPr>
      </w:pPr>
    </w:p>
    <w:p w:rsidR="002A21E9" w:rsidRPr="00DB2719" w:rsidRDefault="00E172F2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lastRenderedPageBreak/>
        <w:t>Приложение №</w:t>
      </w:r>
      <w:r w:rsidR="008672A0" w:rsidRPr="00DB2719">
        <w:rPr>
          <w:b/>
          <w:color w:val="000000" w:themeColor="text1"/>
          <w:sz w:val="24"/>
          <w:szCs w:val="24"/>
        </w:rPr>
        <w:t>6</w:t>
      </w:r>
    </w:p>
    <w:p w:rsidR="002A21E9" w:rsidRPr="00DB2719" w:rsidRDefault="002A21E9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/>
      </w:tblPr>
      <w:tblGrid>
        <w:gridCol w:w="9569"/>
      </w:tblGrid>
      <w:tr w:rsidR="002A21E9" w:rsidRPr="00DB2719" w:rsidTr="002A21E9">
        <w:trPr>
          <w:trHeight w:val="505"/>
        </w:trPr>
        <w:tc>
          <w:tcPr>
            <w:tcW w:w="5000" w:type="pct"/>
          </w:tcPr>
          <w:p w:rsidR="002A21E9" w:rsidRPr="00DB2719" w:rsidRDefault="002A21E9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DB2719">
              <w:rPr>
                <w:color w:val="000000" w:themeColor="text1"/>
                <w:sz w:val="24"/>
                <w:szCs w:val="24"/>
              </w:rPr>
              <w:t xml:space="preserve"> »</w:t>
            </w:r>
          </w:p>
          <w:p w:rsidR="002A21E9" w:rsidRPr="00DB2719" w:rsidRDefault="002A21E9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  <w:p w:rsidR="002A21E9" w:rsidRPr="00DB2719" w:rsidRDefault="002A21E9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2A21E9" w:rsidRPr="00DB2719" w:rsidRDefault="002A21E9" w:rsidP="00DB271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________________________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</w:t>
      </w:r>
    </w:p>
    <w:p w:rsidR="00FE6D5E" w:rsidRPr="00DB2719" w:rsidRDefault="006B7443" w:rsidP="00DB2719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(наименование Администрации</w:t>
      </w:r>
      <w:r w:rsidR="00FE6D5E" w:rsidRPr="00DB2719">
        <w:rPr>
          <w:color w:val="000000" w:themeColor="text1"/>
          <w:sz w:val="24"/>
          <w:szCs w:val="24"/>
        </w:rPr>
        <w:t>)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DB2719" w:rsidRDefault="00D14D09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FE6D5E" w:rsidRPr="00DB2719">
        <w:rPr>
          <w:color w:val="000000" w:themeColor="text1"/>
          <w:sz w:val="24"/>
          <w:szCs w:val="24"/>
        </w:rPr>
        <w:t>т _________________________</w:t>
      </w:r>
    </w:p>
    <w:p w:rsidR="00FE6D5E" w:rsidRPr="00DB2719" w:rsidRDefault="00FE6D5E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(Ф.И.О. (отчество при наличии))</w:t>
      </w:r>
    </w:p>
    <w:p w:rsidR="002A21E9" w:rsidRPr="00DB2719" w:rsidRDefault="002A21E9" w:rsidP="00DB271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DB2719" w:rsidRDefault="002A21E9" w:rsidP="00DB271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DB2719" w:rsidRDefault="002A21E9" w:rsidP="00DB2719">
      <w:pPr>
        <w:autoSpaceDE w:val="0"/>
        <w:autoSpaceDN w:val="0"/>
        <w:adjustRightInd w:val="0"/>
        <w:spacing w:after="0" w:line="240" w:lineRule="auto"/>
        <w:rPr>
          <w:color w:val="000000" w:themeColor="text1"/>
          <w:sz w:val="24"/>
          <w:szCs w:val="24"/>
        </w:rPr>
      </w:pPr>
    </w:p>
    <w:p w:rsidR="002A21E9" w:rsidRPr="00DB2719" w:rsidRDefault="004B47A8" w:rsidP="00DB2719">
      <w:pPr>
        <w:autoSpaceDE w:val="0"/>
        <w:autoSpaceDN w:val="0"/>
        <w:adjustRightInd w:val="0"/>
        <w:spacing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Гарантийное письмо</w:t>
      </w:r>
    </w:p>
    <w:p w:rsidR="002A21E9" w:rsidRPr="00DB2719" w:rsidRDefault="002A21E9" w:rsidP="00DB2719">
      <w:pPr>
        <w:rPr>
          <w:color w:val="000000" w:themeColor="text1"/>
          <w:sz w:val="24"/>
          <w:szCs w:val="24"/>
        </w:rPr>
      </w:pPr>
    </w:p>
    <w:p w:rsidR="002A21E9" w:rsidRPr="00DB2719" w:rsidRDefault="002A21E9" w:rsidP="00DB2719">
      <w:pPr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В соответствии с проектной документацией и разрешением на осуществление</w:t>
      </w:r>
      <w:r w:rsidR="00774AD2" w:rsidRPr="00DB2719">
        <w:rPr>
          <w:color w:val="000000" w:themeColor="text1"/>
          <w:sz w:val="24"/>
          <w:szCs w:val="24"/>
        </w:rPr>
        <w:t xml:space="preserve"> </w:t>
      </w:r>
      <w:r w:rsidRPr="00DB2719">
        <w:rPr>
          <w:color w:val="000000" w:themeColor="text1"/>
          <w:sz w:val="24"/>
          <w:szCs w:val="24"/>
        </w:rPr>
        <w:t>земляных работ от "___" _________ 20___ г. № ______ обязуюсь самостоятельно и  (или)  силами  третьих  лиц  осуществить  земляные  работы на территории __________________на земельном участке по адресу:__________________________________________________________________</w:t>
      </w:r>
      <w:r w:rsidR="00774AD2" w:rsidRPr="00DB2719">
        <w:rPr>
          <w:color w:val="000000" w:themeColor="text1"/>
          <w:sz w:val="24"/>
          <w:szCs w:val="24"/>
        </w:rPr>
        <w:t>____________________________________________________________</w:t>
      </w:r>
      <w:r w:rsidR="00F3477E" w:rsidRPr="00DB2719">
        <w:rPr>
          <w:color w:val="000000" w:themeColor="text1"/>
          <w:sz w:val="24"/>
          <w:szCs w:val="24"/>
        </w:rPr>
        <w:t>_______________</w:t>
      </w:r>
    </w:p>
    <w:p w:rsidR="00623E70" w:rsidRPr="00DB2719" w:rsidRDefault="00623E70" w:rsidP="00DB2719">
      <w:pPr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срок до:_________________</w:t>
      </w:r>
    </w:p>
    <w:p w:rsidR="002A21E9" w:rsidRPr="00DB2719" w:rsidRDefault="002A21E9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При осуществлении земляных работ беру на себя следующие гарантийные обязательства:</w:t>
      </w:r>
    </w:p>
    <w:p w:rsidR="00F3477E" w:rsidRPr="00DB2719" w:rsidRDefault="00F3477E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</w:p>
    <w:p w:rsidR="002A21E9" w:rsidRPr="00DB2719" w:rsidRDefault="002A21E9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- выполнение земляных работ и полное восстановление нарушенного благоустройства в соответствии с установленными календарным графиком производства работ сроками</w:t>
      </w:r>
      <w:r w:rsidR="002D477C" w:rsidRPr="00DB2719">
        <w:rPr>
          <w:color w:val="000000" w:themeColor="text1"/>
          <w:sz w:val="24"/>
          <w:szCs w:val="24"/>
        </w:rPr>
        <w:t>,</w:t>
      </w:r>
      <w:r w:rsidRPr="00DB2719">
        <w:rPr>
          <w:color w:val="000000" w:themeColor="text1"/>
          <w:sz w:val="24"/>
          <w:szCs w:val="24"/>
        </w:rPr>
        <w:t xml:space="preserve"> в соответствии с требованиями действующих строительных норм и правил, государственных стандартов, сводов правил, муниципальных правовых актов в области благоустройства и содержания улично-дорожной сети;</w:t>
      </w:r>
    </w:p>
    <w:p w:rsidR="002A21E9" w:rsidRPr="00DB2719" w:rsidRDefault="002A21E9" w:rsidP="00DB27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- выполнение земляных работ в соответствии с требованиями техники безопасности;</w:t>
      </w:r>
    </w:p>
    <w:p w:rsidR="00947B0F" w:rsidRPr="00DB2719" w:rsidRDefault="002A21E9" w:rsidP="00DB27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- восстановление нарушенного благоустройства после окончания земляных работ в соответствии с требованиями действующих строительных норм и правил, государственных стандартов, сводов правил</w:t>
      </w:r>
      <w:r w:rsidR="00947B0F" w:rsidRPr="00DB2719">
        <w:rPr>
          <w:color w:val="000000" w:themeColor="text1"/>
          <w:sz w:val="24"/>
          <w:szCs w:val="24"/>
        </w:rPr>
        <w:t>;</w:t>
      </w:r>
      <w:r w:rsidRPr="00DB2719">
        <w:rPr>
          <w:rStyle w:val="af"/>
          <w:color w:val="000000" w:themeColor="text1"/>
          <w:sz w:val="24"/>
          <w:szCs w:val="24"/>
        </w:rPr>
        <w:footnoteReference w:id="6"/>
      </w:r>
    </w:p>
    <w:p w:rsidR="00947B0F" w:rsidRPr="00DB2719" w:rsidRDefault="00947B0F" w:rsidP="00DB27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- содержание территории осуществления земляных работ в случае выполнения земляных работ в зимний период, не позволяющий произвести полное восстановление </w:t>
      </w:r>
      <w:r w:rsidRPr="00DB2719">
        <w:rPr>
          <w:color w:val="000000" w:themeColor="text1"/>
          <w:sz w:val="24"/>
          <w:szCs w:val="24"/>
        </w:rPr>
        <w:lastRenderedPageBreak/>
        <w:t>благоустройства, будет осуществлено в соответствии с нормативно-правовыми актами и строительными нормами и правилами, действующими на территории РФ, актами, действующими в области безопасности дорожного движения.</w:t>
      </w:r>
    </w:p>
    <w:p w:rsidR="00947B0F" w:rsidRPr="00DB2719" w:rsidRDefault="00947B0F" w:rsidP="00DB27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Гарантийный срок для результатов осуществления земляных работ по восстановлению нарушенного благоустройства </w:t>
      </w:r>
      <w:r w:rsidR="00774AD2" w:rsidRPr="00DB2719">
        <w:rPr>
          <w:color w:val="000000" w:themeColor="text1"/>
          <w:sz w:val="24"/>
          <w:szCs w:val="24"/>
        </w:rPr>
        <w:t>территории в период гарантийного срока, установленного в договоре подряда составляет________.</w:t>
      </w:r>
    </w:p>
    <w:p w:rsidR="00947B0F" w:rsidRPr="00DB2719" w:rsidRDefault="00947B0F" w:rsidP="00DB27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течение установленного гарантийного срока заявитель обязуется осуществлять за свой счет устранение выявляемых недостатков и проводить восстановительные работы по благоустройству нарушенного участка в соответствии с действующими требованиями и нормами при нарушении элементов восстановленного благоустройства (покрытий дорог, тротуаров, газонов, зеленых насаждений и др.).</w:t>
      </w:r>
    </w:p>
    <w:p w:rsidR="00947B0F" w:rsidRPr="00DB2719" w:rsidRDefault="00947B0F" w:rsidP="00DB271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Настоящее гарантийное письмо является неотъемлемым приложением к разрешению на осуществление земляных работ.</w:t>
      </w:r>
    </w:p>
    <w:p w:rsidR="00947B0F" w:rsidRPr="00DB2719" w:rsidRDefault="00947B0F" w:rsidP="00DB271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color w:val="000000" w:themeColor="text1"/>
          <w:sz w:val="24"/>
          <w:szCs w:val="24"/>
        </w:rPr>
      </w:pPr>
    </w:p>
    <w:p w:rsidR="00774AD2" w:rsidRPr="00DB2719" w:rsidRDefault="00947B0F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Заявитель (представитель заявителя)</w:t>
      </w:r>
    </w:p>
    <w:p w:rsidR="00947B0F" w:rsidRPr="00DB2719" w:rsidRDefault="00947B0F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"___" </w:t>
      </w:r>
      <w:r w:rsidR="00774AD2" w:rsidRPr="00DB2719">
        <w:rPr>
          <w:color w:val="000000" w:themeColor="text1"/>
          <w:sz w:val="24"/>
          <w:szCs w:val="24"/>
        </w:rPr>
        <w:t xml:space="preserve">   </w:t>
      </w:r>
      <w:r w:rsidRPr="00DB2719">
        <w:rPr>
          <w:color w:val="000000" w:themeColor="text1"/>
          <w:sz w:val="24"/>
          <w:szCs w:val="24"/>
        </w:rPr>
        <w:t xml:space="preserve">_________ </w:t>
      </w:r>
      <w:r w:rsidR="00774AD2" w:rsidRPr="00DB2719">
        <w:rPr>
          <w:color w:val="000000" w:themeColor="text1"/>
          <w:sz w:val="24"/>
          <w:szCs w:val="24"/>
        </w:rPr>
        <w:t xml:space="preserve">_    </w:t>
      </w:r>
      <w:r w:rsidRPr="00DB2719">
        <w:rPr>
          <w:color w:val="000000" w:themeColor="text1"/>
          <w:sz w:val="24"/>
          <w:szCs w:val="24"/>
        </w:rPr>
        <w:t xml:space="preserve">20___г.   </w:t>
      </w:r>
    </w:p>
    <w:p w:rsidR="00774AD2" w:rsidRPr="00DB2719" w:rsidRDefault="00774AD2" w:rsidP="00DB2719">
      <w:pPr>
        <w:rPr>
          <w:color w:val="000000" w:themeColor="text1"/>
          <w:sz w:val="24"/>
          <w:szCs w:val="24"/>
        </w:rPr>
      </w:pPr>
    </w:p>
    <w:p w:rsidR="00947B0F" w:rsidRPr="00DB2719" w:rsidRDefault="00947B0F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_______</w:t>
      </w:r>
      <w:r w:rsidR="00DF3486" w:rsidRPr="00DB2719">
        <w:rPr>
          <w:color w:val="000000" w:themeColor="text1"/>
          <w:sz w:val="24"/>
          <w:szCs w:val="24"/>
        </w:rPr>
        <w:t>__</w:t>
      </w:r>
      <w:r w:rsidRPr="00DB2719">
        <w:rPr>
          <w:color w:val="000000" w:themeColor="text1"/>
          <w:sz w:val="24"/>
          <w:szCs w:val="24"/>
        </w:rPr>
        <w:t xml:space="preserve">                __________                              ___________________________</w:t>
      </w:r>
    </w:p>
    <w:p w:rsidR="005E2108" w:rsidRPr="00DB2719" w:rsidRDefault="00947B0F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  <w:sectPr w:rsidR="005E2108" w:rsidRPr="00DB2719" w:rsidSect="002D477C">
          <w:pgSz w:w="11905" w:h="16838"/>
          <w:pgMar w:top="1134" w:right="851" w:bottom="2835" w:left="1701" w:header="709" w:footer="0" w:gutter="0"/>
          <w:cols w:space="720"/>
          <w:noEndnote/>
          <w:titlePg/>
          <w:docGrid w:linePitch="381"/>
        </w:sectPr>
      </w:pPr>
      <w:r w:rsidRPr="00DB2719">
        <w:rPr>
          <w:color w:val="000000" w:themeColor="text1"/>
          <w:sz w:val="24"/>
          <w:szCs w:val="24"/>
        </w:rPr>
        <w:t xml:space="preserve">  (</w:t>
      </w:r>
      <w:r w:rsidR="00DF3486" w:rsidRPr="00DB2719">
        <w:rPr>
          <w:color w:val="000000" w:themeColor="text1"/>
          <w:sz w:val="24"/>
          <w:szCs w:val="24"/>
        </w:rPr>
        <w:t xml:space="preserve">дата)  </w:t>
      </w:r>
      <w:r w:rsidRPr="00DB2719">
        <w:rPr>
          <w:color w:val="000000" w:themeColor="text1"/>
          <w:sz w:val="24"/>
          <w:szCs w:val="24"/>
        </w:rPr>
        <w:t xml:space="preserve">             </w:t>
      </w:r>
      <w:r w:rsidR="00DF3486" w:rsidRPr="00DB2719">
        <w:rPr>
          <w:color w:val="000000" w:themeColor="text1"/>
          <w:sz w:val="24"/>
          <w:szCs w:val="24"/>
        </w:rPr>
        <w:t xml:space="preserve">      </w:t>
      </w:r>
      <w:r w:rsidRPr="00DB2719">
        <w:rPr>
          <w:color w:val="000000" w:themeColor="text1"/>
          <w:sz w:val="24"/>
          <w:szCs w:val="24"/>
        </w:rPr>
        <w:t xml:space="preserve">(подпись)                                       </w:t>
      </w:r>
      <w:r w:rsidR="00E172F2" w:rsidRPr="00DB2719">
        <w:rPr>
          <w:color w:val="000000" w:themeColor="text1"/>
          <w:sz w:val="24"/>
          <w:szCs w:val="24"/>
        </w:rPr>
        <w:t xml:space="preserve"> (расшифровка подпи</w:t>
      </w:r>
      <w:r w:rsidR="00DF3486" w:rsidRPr="00DB2719">
        <w:rPr>
          <w:color w:val="000000" w:themeColor="text1"/>
          <w:sz w:val="24"/>
          <w:szCs w:val="24"/>
        </w:rPr>
        <w:t>си)</w:t>
      </w:r>
    </w:p>
    <w:p w:rsidR="00542D59" w:rsidRPr="00DB2719" w:rsidRDefault="00E172F2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lastRenderedPageBreak/>
        <w:t>Приложение №</w:t>
      </w:r>
      <w:r w:rsidR="008672A0" w:rsidRPr="00DB2719">
        <w:rPr>
          <w:b/>
          <w:color w:val="000000" w:themeColor="text1"/>
          <w:sz w:val="24"/>
          <w:szCs w:val="24"/>
        </w:rPr>
        <w:t>7</w:t>
      </w:r>
    </w:p>
    <w:p w:rsidR="00542D59" w:rsidRPr="00DB2719" w:rsidRDefault="00542D59" w:rsidP="00DB2719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 xml:space="preserve">к Административному регламенту </w:t>
      </w:r>
    </w:p>
    <w:tbl>
      <w:tblPr>
        <w:tblW w:w="5000" w:type="pct"/>
        <w:tblLook w:val="01E0"/>
      </w:tblPr>
      <w:tblGrid>
        <w:gridCol w:w="9569"/>
      </w:tblGrid>
      <w:tr w:rsidR="00542D59" w:rsidRPr="00DB2719" w:rsidTr="004B47A8">
        <w:trPr>
          <w:trHeight w:val="505"/>
        </w:trPr>
        <w:tc>
          <w:tcPr>
            <w:tcW w:w="5000" w:type="pct"/>
          </w:tcPr>
          <w:p w:rsidR="00542D59" w:rsidRPr="00DB2719" w:rsidRDefault="00542D59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 w:themeColor="text1"/>
                <w:sz w:val="24"/>
                <w:szCs w:val="24"/>
              </w:rPr>
            </w:pPr>
            <w:r w:rsidRPr="00DB2719">
              <w:rPr>
                <w:b/>
                <w:color w:val="000000" w:themeColor="text1"/>
                <w:sz w:val="24"/>
                <w:szCs w:val="24"/>
              </w:rPr>
              <w:t>«Предоставление разрешения на осуществление земляных работ</w:t>
            </w:r>
            <w:r w:rsidRPr="00DB2719">
              <w:rPr>
                <w:color w:val="000000" w:themeColor="text1"/>
                <w:sz w:val="24"/>
                <w:szCs w:val="24"/>
              </w:rPr>
              <w:t>»</w:t>
            </w:r>
          </w:p>
          <w:p w:rsidR="00542D59" w:rsidRPr="00DB2719" w:rsidRDefault="00542D59" w:rsidP="00DB271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/>
                <w:color w:val="000000" w:themeColor="text1"/>
                <w:sz w:val="24"/>
                <w:szCs w:val="24"/>
              </w:rPr>
            </w:pPr>
          </w:p>
        </w:tc>
      </w:tr>
    </w:tbl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В ________________________</w:t>
      </w:r>
      <w:r w:rsidR="00F3477E" w:rsidRPr="00DB2719">
        <w:rPr>
          <w:color w:val="000000" w:themeColor="text1"/>
          <w:sz w:val="24"/>
          <w:szCs w:val="24"/>
        </w:rPr>
        <w:t>________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_____________________________</w:t>
      </w:r>
      <w:r w:rsidR="00F3477E" w:rsidRPr="00DB2719">
        <w:rPr>
          <w:color w:val="000000" w:themeColor="text1"/>
          <w:sz w:val="24"/>
          <w:szCs w:val="24"/>
        </w:rPr>
        <w:t>___</w:t>
      </w:r>
    </w:p>
    <w:p w:rsidR="00FE6D5E" w:rsidRPr="00DB2719" w:rsidRDefault="006B7443" w:rsidP="00DB2719">
      <w:pPr>
        <w:autoSpaceDE w:val="0"/>
        <w:autoSpaceDN w:val="0"/>
        <w:adjustRightInd w:val="0"/>
        <w:spacing w:after="0" w:line="240" w:lineRule="auto"/>
        <w:ind w:left="5245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(наименование Администрации</w:t>
      </w:r>
      <w:r w:rsidR="00FE6D5E" w:rsidRPr="00DB2719">
        <w:rPr>
          <w:color w:val="000000" w:themeColor="text1"/>
          <w:sz w:val="24"/>
          <w:szCs w:val="24"/>
        </w:rPr>
        <w:t>)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DB2719" w:rsidRDefault="00F3477E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FE6D5E" w:rsidRPr="00DB2719">
        <w:rPr>
          <w:color w:val="000000" w:themeColor="text1"/>
          <w:sz w:val="24"/>
          <w:szCs w:val="24"/>
        </w:rPr>
        <w:t>т _________________________</w:t>
      </w:r>
      <w:r w:rsidRPr="00DB2719">
        <w:rPr>
          <w:color w:val="000000" w:themeColor="text1"/>
          <w:sz w:val="24"/>
          <w:szCs w:val="24"/>
        </w:rPr>
        <w:t>_____</w:t>
      </w:r>
    </w:p>
    <w:p w:rsidR="00FE6D5E" w:rsidRPr="00DB2719" w:rsidRDefault="00FE6D5E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245"/>
        <w:jc w:val="both"/>
        <w:rPr>
          <w:color w:val="000000" w:themeColor="text1"/>
          <w:sz w:val="24"/>
          <w:szCs w:val="24"/>
        </w:rPr>
      </w:pP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(Ф.И.О. (отчество при наличии))</w:t>
      </w:r>
    </w:p>
    <w:p w:rsidR="00542D59" w:rsidRPr="00DB2719" w:rsidRDefault="00542D59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</w:p>
    <w:p w:rsidR="00542D59" w:rsidRPr="00DB2719" w:rsidRDefault="00542D59" w:rsidP="00DB2719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 w:themeColor="text1"/>
          <w:sz w:val="24"/>
          <w:szCs w:val="24"/>
        </w:rPr>
      </w:pPr>
      <w:r w:rsidRPr="00DB2719">
        <w:rPr>
          <w:b/>
          <w:color w:val="000000" w:themeColor="text1"/>
          <w:sz w:val="24"/>
          <w:szCs w:val="24"/>
        </w:rPr>
        <w:t>Подписка лица ответственного за производство работ</w:t>
      </w:r>
    </w:p>
    <w:p w:rsidR="00542D59" w:rsidRPr="00DB2719" w:rsidRDefault="00542D59" w:rsidP="00DB2719">
      <w:pPr>
        <w:autoSpaceDE w:val="0"/>
        <w:autoSpaceDN w:val="0"/>
        <w:adjustRightInd w:val="0"/>
        <w:spacing w:after="0" w:line="240" w:lineRule="auto"/>
        <w:jc w:val="both"/>
        <w:rPr>
          <w:b/>
          <w:color w:val="000000" w:themeColor="text1"/>
          <w:sz w:val="24"/>
          <w:szCs w:val="24"/>
        </w:rPr>
      </w:pPr>
    </w:p>
    <w:p w:rsidR="00542D59" w:rsidRPr="00DB2719" w:rsidRDefault="00542D59" w:rsidP="00DB27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Я, ________________________________________________________________</w:t>
      </w:r>
    </w:p>
    <w:p w:rsidR="00542D59" w:rsidRPr="00DB2719" w:rsidRDefault="00542D59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(фамилия, имя, отчество</w:t>
      </w:r>
      <w:r w:rsidR="00B1581C" w:rsidRPr="00DB2719">
        <w:rPr>
          <w:color w:val="000000" w:themeColor="text1"/>
          <w:sz w:val="24"/>
          <w:szCs w:val="24"/>
        </w:rPr>
        <w:t xml:space="preserve">, </w:t>
      </w:r>
      <w:r w:rsidR="00FE6D5E" w:rsidRPr="00DB2719">
        <w:rPr>
          <w:color w:val="000000" w:themeColor="text1"/>
          <w:sz w:val="24"/>
          <w:szCs w:val="24"/>
        </w:rPr>
        <w:t>должность</w:t>
      </w:r>
      <w:r w:rsidR="00623E70" w:rsidRPr="00DB2719">
        <w:rPr>
          <w:color w:val="000000" w:themeColor="text1"/>
          <w:sz w:val="24"/>
          <w:szCs w:val="24"/>
        </w:rPr>
        <w:t xml:space="preserve"> при наличии</w:t>
      </w:r>
      <w:r w:rsidR="00FE6D5E" w:rsidRPr="00DB2719">
        <w:rPr>
          <w:color w:val="000000" w:themeColor="text1"/>
          <w:sz w:val="24"/>
          <w:szCs w:val="24"/>
        </w:rPr>
        <w:t>)</w:t>
      </w:r>
    </w:p>
    <w:p w:rsidR="00542D59" w:rsidRPr="00DB2719" w:rsidRDefault="00542D59" w:rsidP="00DB271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</w:p>
    <w:p w:rsidR="00542D59" w:rsidRPr="00DB2719" w:rsidRDefault="00542D59" w:rsidP="00DB2719">
      <w:pPr>
        <w:autoSpaceDE w:val="0"/>
        <w:autoSpaceDN w:val="0"/>
        <w:adjustRightInd w:val="0"/>
        <w:spacing w:after="0" w:line="240" w:lineRule="auto"/>
        <w:jc w:val="center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(наименование организации</w:t>
      </w:r>
      <w:r w:rsidR="00623E70" w:rsidRPr="00DB2719">
        <w:rPr>
          <w:color w:val="000000" w:themeColor="text1"/>
          <w:sz w:val="24"/>
          <w:szCs w:val="24"/>
        </w:rPr>
        <w:t xml:space="preserve"> при наличии </w:t>
      </w:r>
      <w:r w:rsidRPr="00DB2719">
        <w:rPr>
          <w:color w:val="000000" w:themeColor="text1"/>
          <w:sz w:val="24"/>
          <w:szCs w:val="24"/>
        </w:rPr>
        <w:t>)</w:t>
      </w:r>
    </w:p>
    <w:p w:rsidR="00BF7FD7" w:rsidRPr="00DB2719" w:rsidRDefault="006B6AA2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н</w:t>
      </w:r>
      <w:r w:rsidR="00542D59" w:rsidRPr="00DB2719">
        <w:rPr>
          <w:color w:val="000000" w:themeColor="text1"/>
          <w:sz w:val="24"/>
          <w:szCs w:val="24"/>
        </w:rPr>
        <w:t xml:space="preserve">азначенный приказом </w:t>
      </w:r>
      <w:r w:rsidR="00FE6D5E" w:rsidRPr="00DB2719">
        <w:rPr>
          <w:color w:val="000000" w:themeColor="text1"/>
          <w:sz w:val="24"/>
          <w:szCs w:val="24"/>
        </w:rPr>
        <w:t xml:space="preserve"> от </w:t>
      </w:r>
      <w:r w:rsidR="00542D59" w:rsidRPr="00DB2719">
        <w:rPr>
          <w:color w:val="000000" w:themeColor="text1"/>
          <w:sz w:val="24"/>
          <w:szCs w:val="24"/>
        </w:rPr>
        <w:t>«__»____________20 ___г. № _________________</w:t>
      </w:r>
      <w:r w:rsidR="00BF7FD7" w:rsidRPr="00DB2719">
        <w:rPr>
          <w:color w:val="000000" w:themeColor="text1"/>
          <w:sz w:val="24"/>
          <w:szCs w:val="24"/>
        </w:rPr>
        <w:t xml:space="preserve"> </w:t>
      </w:r>
    </w:p>
    <w:p w:rsidR="00BF7FD7" w:rsidRPr="00DB2719" w:rsidRDefault="00BF7FD7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                                                  </w:t>
      </w:r>
      <w:r w:rsidR="003C0D59" w:rsidRPr="00DB2719">
        <w:rPr>
          <w:color w:val="000000" w:themeColor="text1"/>
          <w:sz w:val="24"/>
          <w:szCs w:val="24"/>
        </w:rPr>
        <w:t>(для юридических лиц</w:t>
      </w:r>
      <w:r w:rsidRPr="00DB2719">
        <w:rPr>
          <w:color w:val="000000" w:themeColor="text1"/>
          <w:sz w:val="24"/>
          <w:szCs w:val="24"/>
        </w:rPr>
        <w:t>)</w:t>
      </w:r>
    </w:p>
    <w:p w:rsidR="00B1581C" w:rsidRPr="00DB2719" w:rsidRDefault="00FE6D5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ответственн</w:t>
      </w:r>
      <w:r w:rsidR="009273D2" w:rsidRPr="00DB2719">
        <w:rPr>
          <w:color w:val="000000" w:themeColor="text1"/>
          <w:sz w:val="24"/>
          <w:szCs w:val="24"/>
        </w:rPr>
        <w:t>ым</w:t>
      </w:r>
      <w:r w:rsidRPr="00DB2719">
        <w:rPr>
          <w:color w:val="000000" w:themeColor="text1"/>
          <w:sz w:val="24"/>
          <w:szCs w:val="24"/>
        </w:rPr>
        <w:t xml:space="preserve"> з</w:t>
      </w:r>
      <w:r w:rsidR="00B1581C" w:rsidRPr="00DB2719">
        <w:rPr>
          <w:color w:val="000000" w:themeColor="text1"/>
          <w:sz w:val="24"/>
          <w:szCs w:val="24"/>
        </w:rPr>
        <w:t xml:space="preserve">а производство </w:t>
      </w:r>
      <w:r w:rsidR="00542D59" w:rsidRPr="00DB2719">
        <w:rPr>
          <w:color w:val="000000" w:themeColor="text1"/>
          <w:sz w:val="24"/>
          <w:szCs w:val="24"/>
        </w:rPr>
        <w:t>работ</w:t>
      </w:r>
      <w:r w:rsidR="00B1581C" w:rsidRPr="00DB2719">
        <w:rPr>
          <w:color w:val="000000" w:themeColor="text1"/>
          <w:sz w:val="24"/>
          <w:szCs w:val="24"/>
        </w:rPr>
        <w:t xml:space="preserve"> по осуществлению земляных работ, связанных с выполнением </w:t>
      </w:r>
      <w:r w:rsidR="00F3477E" w:rsidRPr="00DB2719">
        <w:rPr>
          <w:color w:val="000000" w:themeColor="text1"/>
          <w:sz w:val="24"/>
          <w:szCs w:val="24"/>
        </w:rPr>
        <w:t xml:space="preserve"> </w:t>
      </w:r>
      <w:r w:rsidR="00B1581C" w:rsidRPr="00DB2719">
        <w:rPr>
          <w:color w:val="000000" w:themeColor="text1"/>
          <w:sz w:val="24"/>
          <w:szCs w:val="24"/>
        </w:rPr>
        <w:t>_________________________________________________</w:t>
      </w:r>
      <w:r w:rsidR="00F3477E" w:rsidRPr="00DB2719">
        <w:rPr>
          <w:color w:val="000000" w:themeColor="text1"/>
          <w:sz w:val="24"/>
          <w:szCs w:val="24"/>
        </w:rPr>
        <w:t>________________</w:t>
      </w:r>
    </w:p>
    <w:p w:rsidR="00B1581C" w:rsidRPr="00DB2719" w:rsidRDefault="002D477C" w:rsidP="00DB2719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</w:t>
      </w:r>
      <w:r w:rsidR="00B1581C" w:rsidRPr="00DB2719">
        <w:rPr>
          <w:color w:val="000000" w:themeColor="text1"/>
          <w:sz w:val="24"/>
          <w:szCs w:val="24"/>
        </w:rPr>
        <w:t>(строительных, ремонтных, и других видов работ, или аварийных )</w:t>
      </w:r>
    </w:p>
    <w:p w:rsidR="00623E70" w:rsidRPr="00DB2719" w:rsidRDefault="006B6AA2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п</w:t>
      </w:r>
      <w:r w:rsidR="002D477C" w:rsidRPr="00DB2719">
        <w:rPr>
          <w:color w:val="000000" w:themeColor="text1"/>
          <w:sz w:val="24"/>
          <w:szCs w:val="24"/>
        </w:rPr>
        <w:t xml:space="preserve">о </w:t>
      </w:r>
      <w:r w:rsidR="00B1581C" w:rsidRPr="00DB2719">
        <w:rPr>
          <w:color w:val="000000" w:themeColor="text1"/>
          <w:sz w:val="24"/>
          <w:szCs w:val="24"/>
        </w:rPr>
        <w:t>адресу:_______________________________________</w:t>
      </w:r>
      <w:r w:rsidRPr="00DB2719">
        <w:rPr>
          <w:color w:val="000000" w:themeColor="text1"/>
          <w:sz w:val="24"/>
          <w:szCs w:val="24"/>
        </w:rPr>
        <w:t xml:space="preserve">_____________________________ </w:t>
      </w:r>
      <w:r w:rsidR="00542D59" w:rsidRPr="00DB2719">
        <w:rPr>
          <w:color w:val="000000" w:themeColor="text1"/>
          <w:sz w:val="24"/>
          <w:szCs w:val="24"/>
        </w:rPr>
        <w:t>принимаю на себя</w:t>
      </w:r>
      <w:r w:rsidRPr="00DB2719">
        <w:rPr>
          <w:color w:val="000000" w:themeColor="text1"/>
          <w:sz w:val="24"/>
          <w:szCs w:val="24"/>
        </w:rPr>
        <w:t>:</w:t>
      </w:r>
      <w:r w:rsidR="00542D59" w:rsidRPr="00DB2719">
        <w:rPr>
          <w:color w:val="000000" w:themeColor="text1"/>
          <w:sz w:val="24"/>
          <w:szCs w:val="24"/>
        </w:rPr>
        <w:t xml:space="preserve"> </w:t>
      </w:r>
    </w:p>
    <w:p w:rsidR="00542D59" w:rsidRPr="00DB2719" w:rsidRDefault="00623E70" w:rsidP="00DB271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pacing w:val="2"/>
          <w:sz w:val="24"/>
          <w:szCs w:val="24"/>
          <w:shd w:val="clear" w:color="auto" w:fill="FFFFFF"/>
        </w:rPr>
        <w:t>принимаю на себя ответственность по осуществлению земляных работ</w:t>
      </w:r>
    </w:p>
    <w:p w:rsidR="00CE049D" w:rsidRPr="00DB2719" w:rsidRDefault="00D52E60" w:rsidP="00DB271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о</w:t>
      </w:r>
      <w:r w:rsidR="00F009AE" w:rsidRPr="00DB2719">
        <w:rPr>
          <w:color w:val="000000" w:themeColor="text1"/>
          <w:sz w:val="24"/>
          <w:szCs w:val="24"/>
        </w:rPr>
        <w:t>бязанность</w:t>
      </w:r>
      <w:r w:rsidR="00FE6D5E" w:rsidRPr="00DB2719">
        <w:rPr>
          <w:color w:val="000000" w:themeColor="text1"/>
          <w:sz w:val="24"/>
          <w:szCs w:val="24"/>
        </w:rPr>
        <w:t>:</w:t>
      </w:r>
    </w:p>
    <w:p w:rsidR="00FE6D5E" w:rsidRPr="00DB2719" w:rsidRDefault="00CF1F40" w:rsidP="00DB2719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 </w:t>
      </w:r>
    </w:p>
    <w:p w:rsidR="00CE049D" w:rsidRPr="00DB2719" w:rsidRDefault="00FE6D5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1. обеспечить безопасное передвижение пешеходов и проезд автомобильного</w:t>
      </w:r>
      <w:r w:rsidR="00BF7FD7" w:rsidRPr="00DB2719">
        <w:rPr>
          <w:color w:val="000000" w:themeColor="text1"/>
          <w:sz w:val="24"/>
          <w:szCs w:val="24"/>
        </w:rPr>
        <w:t xml:space="preserve"> </w:t>
      </w:r>
      <w:r w:rsidRPr="00DB2719">
        <w:rPr>
          <w:color w:val="000000" w:themeColor="text1"/>
          <w:sz w:val="24"/>
          <w:szCs w:val="24"/>
        </w:rPr>
        <w:t>транспорта;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2. установить ограждения и сигнальные знаки;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3.  </w:t>
      </w:r>
      <w:r w:rsidR="00D52E60" w:rsidRPr="00DB2719">
        <w:rPr>
          <w:color w:val="000000" w:themeColor="text1"/>
          <w:sz w:val="24"/>
          <w:szCs w:val="24"/>
        </w:rPr>
        <w:t>обеспечить вывоз</w:t>
      </w:r>
      <w:r w:rsidRPr="00DB2719">
        <w:rPr>
          <w:color w:val="000000" w:themeColor="text1"/>
          <w:sz w:val="24"/>
          <w:szCs w:val="24"/>
        </w:rPr>
        <w:t xml:space="preserve">  грунта  и  строительного мусора, не осуществлять</w:t>
      </w:r>
      <w:r w:rsidR="00F3477E" w:rsidRPr="00DB2719">
        <w:rPr>
          <w:color w:val="000000" w:themeColor="text1"/>
          <w:sz w:val="24"/>
          <w:szCs w:val="24"/>
        </w:rPr>
        <w:t xml:space="preserve"> </w:t>
      </w:r>
      <w:r w:rsidRPr="00DB2719">
        <w:rPr>
          <w:color w:val="000000" w:themeColor="text1"/>
          <w:sz w:val="24"/>
          <w:szCs w:val="24"/>
        </w:rPr>
        <w:t>самовольного сноса зеленых насаждений;</w:t>
      </w:r>
      <w:r w:rsidR="00F009AE" w:rsidRPr="00DB2719">
        <w:rPr>
          <w:color w:val="000000" w:themeColor="text1"/>
          <w:sz w:val="24"/>
          <w:szCs w:val="24"/>
        </w:rPr>
        <w:t xml:space="preserve"> 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4.  </w:t>
      </w:r>
      <w:r w:rsidR="00D52E60" w:rsidRPr="00DB2719">
        <w:rPr>
          <w:color w:val="000000" w:themeColor="text1"/>
          <w:sz w:val="24"/>
          <w:szCs w:val="24"/>
        </w:rPr>
        <w:t>ведение работ</w:t>
      </w:r>
      <w:r w:rsidRPr="00DB2719">
        <w:rPr>
          <w:color w:val="000000" w:themeColor="text1"/>
          <w:sz w:val="24"/>
          <w:szCs w:val="24"/>
        </w:rPr>
        <w:t xml:space="preserve"> осуществлять в соответствии с установленными сроками</w:t>
      </w:r>
      <w:r w:rsidR="00F3477E" w:rsidRPr="00DB2719">
        <w:rPr>
          <w:color w:val="000000" w:themeColor="text1"/>
          <w:sz w:val="24"/>
          <w:szCs w:val="24"/>
        </w:rPr>
        <w:t xml:space="preserve"> </w:t>
      </w:r>
      <w:r w:rsidRPr="00DB2719">
        <w:rPr>
          <w:color w:val="000000" w:themeColor="text1"/>
          <w:sz w:val="24"/>
          <w:szCs w:val="24"/>
        </w:rPr>
        <w:t>производства работ;</w:t>
      </w:r>
    </w:p>
    <w:p w:rsidR="00FE6D5E" w:rsidRPr="00DB2719" w:rsidRDefault="00FE6D5E" w:rsidP="00DB2719">
      <w:pPr>
        <w:autoSpaceDE w:val="0"/>
        <w:autoSpaceDN w:val="0"/>
        <w:adjustRightInd w:val="0"/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5.  </w:t>
      </w:r>
      <w:r w:rsidR="00D52E60" w:rsidRPr="00DB2719">
        <w:rPr>
          <w:color w:val="000000" w:themeColor="text1"/>
          <w:sz w:val="24"/>
          <w:szCs w:val="24"/>
        </w:rPr>
        <w:t>восстановить в</w:t>
      </w:r>
      <w:r w:rsidRPr="00DB2719">
        <w:rPr>
          <w:color w:val="000000" w:themeColor="text1"/>
          <w:sz w:val="24"/>
          <w:szCs w:val="24"/>
        </w:rPr>
        <w:t xml:space="preserve"> полном объеме все разрушения и повреждения дорожных</w:t>
      </w:r>
      <w:r w:rsidR="00F3477E" w:rsidRPr="00DB2719">
        <w:rPr>
          <w:color w:val="000000" w:themeColor="text1"/>
          <w:sz w:val="24"/>
          <w:szCs w:val="24"/>
        </w:rPr>
        <w:t xml:space="preserve"> </w:t>
      </w:r>
      <w:r w:rsidR="00D52E60" w:rsidRPr="00DB2719">
        <w:rPr>
          <w:color w:val="000000" w:themeColor="text1"/>
          <w:sz w:val="24"/>
          <w:szCs w:val="24"/>
        </w:rPr>
        <w:t xml:space="preserve">покрытий,  </w:t>
      </w:r>
      <w:r w:rsidRPr="00DB2719">
        <w:rPr>
          <w:color w:val="000000" w:themeColor="text1"/>
          <w:sz w:val="24"/>
          <w:szCs w:val="24"/>
        </w:rPr>
        <w:t>озеленения   и   элементов   благоустройства,   допущенные  при</w:t>
      </w:r>
      <w:r w:rsidR="00F3477E" w:rsidRPr="00DB2719">
        <w:rPr>
          <w:color w:val="000000" w:themeColor="text1"/>
          <w:sz w:val="24"/>
          <w:szCs w:val="24"/>
        </w:rPr>
        <w:t xml:space="preserve"> </w:t>
      </w:r>
      <w:r w:rsidR="00D52E60" w:rsidRPr="00DB2719">
        <w:rPr>
          <w:color w:val="000000" w:themeColor="text1"/>
          <w:sz w:val="24"/>
          <w:szCs w:val="24"/>
        </w:rPr>
        <w:t>производстве земляных работ</w:t>
      </w:r>
      <w:r w:rsidRPr="00DB2719">
        <w:rPr>
          <w:color w:val="000000" w:themeColor="text1"/>
          <w:sz w:val="24"/>
          <w:szCs w:val="24"/>
        </w:rPr>
        <w:t>;</w:t>
      </w:r>
    </w:p>
    <w:p w:rsidR="00CF1F40" w:rsidRPr="00DB2719" w:rsidRDefault="00FE6D5E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  6.  обеспечить хранение данного разрешения на месте проведения земляных</w:t>
      </w:r>
      <w:r w:rsidR="009273D2" w:rsidRPr="00DB2719">
        <w:rPr>
          <w:color w:val="000000" w:themeColor="text1"/>
          <w:sz w:val="24"/>
          <w:szCs w:val="24"/>
        </w:rPr>
        <w:t xml:space="preserve"> </w:t>
      </w:r>
      <w:r w:rsidR="00D62F9A" w:rsidRPr="00DB2719">
        <w:rPr>
          <w:color w:val="000000" w:themeColor="text1"/>
          <w:sz w:val="24"/>
          <w:szCs w:val="24"/>
        </w:rPr>
        <w:t>работ</w:t>
      </w:r>
      <w:r w:rsidR="009273D2" w:rsidRPr="00DB2719">
        <w:rPr>
          <w:color w:val="000000" w:themeColor="text1"/>
          <w:sz w:val="24"/>
          <w:szCs w:val="24"/>
        </w:rPr>
        <w:t>.</w:t>
      </w:r>
    </w:p>
    <w:p w:rsidR="00CF1F40" w:rsidRPr="00DB2719" w:rsidRDefault="003B3B36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>«___»</w:t>
      </w:r>
      <w:r w:rsidR="00CF1F40" w:rsidRPr="00DB2719">
        <w:rPr>
          <w:color w:val="000000" w:themeColor="text1"/>
          <w:sz w:val="24"/>
          <w:szCs w:val="24"/>
        </w:rPr>
        <w:t xml:space="preserve">    </w:t>
      </w:r>
      <w:r w:rsidRPr="00DB2719">
        <w:rPr>
          <w:color w:val="000000" w:themeColor="text1"/>
          <w:sz w:val="24"/>
          <w:szCs w:val="24"/>
        </w:rPr>
        <w:t>_________</w:t>
      </w:r>
      <w:r w:rsidR="00CF1F40" w:rsidRPr="00DB2719">
        <w:rPr>
          <w:color w:val="000000" w:themeColor="text1"/>
          <w:sz w:val="24"/>
          <w:szCs w:val="24"/>
        </w:rPr>
        <w:t xml:space="preserve">    20___г.   </w:t>
      </w:r>
    </w:p>
    <w:p w:rsidR="00CF1F40" w:rsidRPr="00DB2719" w:rsidRDefault="009273D2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_______              </w:t>
      </w:r>
      <w:r w:rsidR="00CF1F40" w:rsidRPr="00DB2719">
        <w:rPr>
          <w:color w:val="000000" w:themeColor="text1"/>
          <w:sz w:val="24"/>
          <w:szCs w:val="24"/>
        </w:rPr>
        <w:t>__________                              ___________________________</w:t>
      </w:r>
    </w:p>
    <w:p w:rsidR="00CF1F40" w:rsidRPr="00F3477E" w:rsidRDefault="009273D2" w:rsidP="00DB2719">
      <w:pPr>
        <w:autoSpaceDE w:val="0"/>
        <w:autoSpaceDN w:val="0"/>
        <w:adjustRightInd w:val="0"/>
        <w:spacing w:line="240" w:lineRule="auto"/>
        <w:jc w:val="both"/>
        <w:rPr>
          <w:color w:val="000000" w:themeColor="text1"/>
          <w:sz w:val="24"/>
          <w:szCs w:val="24"/>
        </w:rPr>
      </w:pPr>
      <w:r w:rsidRPr="00DB2719">
        <w:rPr>
          <w:color w:val="000000" w:themeColor="text1"/>
          <w:sz w:val="24"/>
          <w:szCs w:val="24"/>
        </w:rPr>
        <w:t xml:space="preserve">  </w:t>
      </w:r>
      <w:r w:rsidR="00CF1F40" w:rsidRPr="00DB2719">
        <w:rPr>
          <w:color w:val="000000" w:themeColor="text1"/>
          <w:sz w:val="24"/>
          <w:szCs w:val="24"/>
        </w:rPr>
        <w:t>(дата)                (подпись)                                        (расшифровка подписи)</w:t>
      </w:r>
    </w:p>
    <w:sectPr w:rsidR="00CF1F40" w:rsidRPr="00F3477E" w:rsidSect="00542D59">
      <w:pgSz w:w="11905" w:h="16838"/>
      <w:pgMar w:top="1134" w:right="851" w:bottom="2835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C5F" w:rsidRDefault="00C52C5F" w:rsidP="007753F7">
      <w:pPr>
        <w:spacing w:after="0" w:line="240" w:lineRule="auto"/>
      </w:pPr>
      <w:r>
        <w:separator/>
      </w:r>
    </w:p>
  </w:endnote>
  <w:endnote w:type="continuationSeparator" w:id="0">
    <w:p w:rsidR="00C52C5F" w:rsidRDefault="00C52C5F" w:rsidP="0077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C5F" w:rsidRDefault="00C52C5F" w:rsidP="007753F7">
      <w:pPr>
        <w:spacing w:after="0" w:line="240" w:lineRule="auto"/>
      </w:pPr>
      <w:r>
        <w:separator/>
      </w:r>
    </w:p>
  </w:footnote>
  <w:footnote w:type="continuationSeparator" w:id="0">
    <w:p w:rsidR="00C52C5F" w:rsidRDefault="00C52C5F" w:rsidP="007753F7">
      <w:pPr>
        <w:spacing w:after="0" w:line="240" w:lineRule="auto"/>
      </w:pPr>
      <w:r>
        <w:continuationSeparator/>
      </w:r>
    </w:p>
  </w:footnote>
  <w:footnote w:id="1">
    <w:p w:rsidR="00180E4D" w:rsidRPr="001B2C0B" w:rsidRDefault="00180E4D" w:rsidP="001B2C0B">
      <w:pPr>
        <w:pStyle w:val="ad"/>
        <w:jc w:val="both"/>
      </w:pPr>
      <w:r w:rsidRPr="001B2C0B">
        <w:rPr>
          <w:rStyle w:val="af"/>
        </w:rPr>
        <w:footnoteRef/>
      </w:r>
      <w:r w:rsidRPr="001B2C0B">
        <w:t xml:space="preserve"> 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  <w:p w:rsidR="00180E4D" w:rsidRPr="001B2C0B" w:rsidRDefault="00180E4D" w:rsidP="001B2C0B">
      <w:pPr>
        <w:pStyle w:val="ad"/>
        <w:jc w:val="both"/>
        <w:rPr>
          <w:sz w:val="16"/>
        </w:rPr>
      </w:pPr>
    </w:p>
  </w:footnote>
  <w:footnote w:id="2">
    <w:p w:rsidR="00180E4D" w:rsidRPr="001B2C0B" w:rsidRDefault="00180E4D" w:rsidP="001B2C0B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color w:val="000000"/>
          <w:sz w:val="20"/>
          <w:szCs w:val="24"/>
          <w:shd w:val="clear" w:color="auto" w:fill="FFFFFF"/>
        </w:rPr>
      </w:pPr>
      <w:r w:rsidRPr="001B2C0B">
        <w:rPr>
          <w:rStyle w:val="af"/>
          <w:sz w:val="20"/>
          <w:szCs w:val="24"/>
        </w:rPr>
        <w:footnoteRef/>
      </w:r>
      <w:r w:rsidRPr="001B2C0B">
        <w:rPr>
          <w:sz w:val="20"/>
          <w:szCs w:val="24"/>
        </w:rPr>
        <w:t xml:space="preserve"> Место получения (заказа) </w:t>
      </w:r>
      <w:r w:rsidRPr="001B2C0B">
        <w:rPr>
          <w:color w:val="000000"/>
          <w:sz w:val="20"/>
          <w:szCs w:val="24"/>
          <w:shd w:val="clear" w:color="auto" w:fill="FFFFFF"/>
        </w:rPr>
        <w:t>топографического плана в организации, занимающиеся проектно-изыскательскими работами</w:t>
      </w:r>
      <w:r>
        <w:rPr>
          <w:color w:val="000000"/>
          <w:sz w:val="20"/>
          <w:szCs w:val="24"/>
          <w:shd w:val="clear" w:color="auto" w:fill="FFFFFF"/>
        </w:rPr>
        <w:t>.</w:t>
      </w:r>
    </w:p>
    <w:p w:rsidR="00180E4D" w:rsidRDefault="00180E4D" w:rsidP="001B2C0B">
      <w:pPr>
        <w:pStyle w:val="ad"/>
        <w:jc w:val="both"/>
      </w:pPr>
    </w:p>
  </w:footnote>
  <w:footnote w:id="3">
    <w:p w:rsidR="00180E4D" w:rsidRPr="001B2C0B" w:rsidRDefault="00180E4D" w:rsidP="001B2C0B">
      <w:pPr>
        <w:pStyle w:val="ad"/>
        <w:jc w:val="both"/>
      </w:pPr>
      <w:r w:rsidRPr="001B2C0B">
        <w:rPr>
          <w:rStyle w:val="af"/>
        </w:rPr>
        <w:footnoteRef/>
      </w:r>
      <w:r w:rsidRPr="001B2C0B">
        <w:t xml:space="preserve"> 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</w:footnote>
  <w:footnote w:id="4">
    <w:p w:rsidR="00180E4D" w:rsidRPr="001B2C0B" w:rsidRDefault="00180E4D" w:rsidP="001B2C0B">
      <w:pPr>
        <w:pStyle w:val="ad"/>
        <w:jc w:val="both"/>
        <w:rPr>
          <w:color w:val="000000"/>
          <w:shd w:val="clear" w:color="auto" w:fill="FFFFFF"/>
        </w:rPr>
      </w:pPr>
      <w:r w:rsidRPr="001B2C0B">
        <w:rPr>
          <w:rStyle w:val="af"/>
        </w:rPr>
        <w:footnoteRef/>
      </w:r>
      <w:r w:rsidRPr="001B2C0B">
        <w:t xml:space="preserve"> Место получения (заказа) </w:t>
      </w:r>
      <w:r w:rsidRPr="001B2C0B">
        <w:rPr>
          <w:color w:val="000000"/>
          <w:shd w:val="clear" w:color="auto" w:fill="FFFFFF"/>
        </w:rPr>
        <w:t>топографического плана  осуществляется в организации, занимающийся проектно-изыскательскими работами.</w:t>
      </w:r>
    </w:p>
    <w:p w:rsidR="00180E4D" w:rsidRDefault="00180E4D">
      <w:pPr>
        <w:pStyle w:val="ad"/>
      </w:pPr>
    </w:p>
  </w:footnote>
  <w:footnote w:id="5">
    <w:p w:rsidR="00180E4D" w:rsidRPr="001B2C0B" w:rsidRDefault="00180E4D" w:rsidP="001B2C0B">
      <w:pPr>
        <w:pStyle w:val="ad"/>
        <w:jc w:val="both"/>
      </w:pPr>
      <w:r w:rsidRPr="001B2C0B">
        <w:rPr>
          <w:rStyle w:val="af"/>
        </w:rPr>
        <w:footnoteRef/>
      </w:r>
      <w:r w:rsidRPr="001B2C0B">
        <w:t xml:space="preserve"> В действующих правилах благоустройства муниципального образования (иных муниципальных актах, регулирующих порядок предоставления разрешения на осуществление земляных работ), перечни документов рекомендуется привести в соответствие с перечнем документов, предусмотренных настоящим Административным регламентом.</w:t>
      </w:r>
    </w:p>
    <w:p w:rsidR="00180E4D" w:rsidRDefault="00180E4D" w:rsidP="005D479B">
      <w:pPr>
        <w:pStyle w:val="ad"/>
      </w:pPr>
    </w:p>
  </w:footnote>
  <w:footnote w:id="6">
    <w:p w:rsidR="00180E4D" w:rsidRPr="002A21E9" w:rsidRDefault="00180E4D">
      <w:pPr>
        <w:pStyle w:val="ad"/>
      </w:pPr>
      <w:r w:rsidRPr="002A21E9">
        <w:rPr>
          <w:rStyle w:val="af"/>
        </w:rPr>
        <w:footnoteRef/>
      </w:r>
      <w:r w:rsidRPr="002A21E9">
        <w:t xml:space="preserve"> В </w:t>
      </w:r>
      <w:r w:rsidRPr="00947B0F">
        <w:t xml:space="preserve">том числе </w:t>
      </w:r>
      <w:r w:rsidRPr="002D477C">
        <w:t>действующие правила благоустройства муниципального образования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163424"/>
      <w:docPartObj>
        <w:docPartGallery w:val="Page Numbers (Top of Page)"/>
        <w:docPartUnique/>
      </w:docPartObj>
    </w:sdtPr>
    <w:sdtContent>
      <w:p w:rsidR="00180E4D" w:rsidRDefault="00282657">
        <w:pPr>
          <w:pStyle w:val="af1"/>
          <w:jc w:val="center"/>
        </w:pPr>
        <w:r w:rsidRPr="00EF41F1">
          <w:rPr>
            <w:sz w:val="24"/>
            <w:szCs w:val="24"/>
          </w:rPr>
          <w:fldChar w:fldCharType="begin"/>
        </w:r>
        <w:r w:rsidR="00180E4D" w:rsidRPr="00EF41F1">
          <w:rPr>
            <w:sz w:val="24"/>
            <w:szCs w:val="24"/>
          </w:rPr>
          <w:instrText>PAGE   \* MERGEFORMAT</w:instrText>
        </w:r>
        <w:r w:rsidRPr="00EF41F1">
          <w:rPr>
            <w:sz w:val="24"/>
            <w:szCs w:val="24"/>
          </w:rPr>
          <w:fldChar w:fldCharType="separate"/>
        </w:r>
        <w:r w:rsidR="00AB4709">
          <w:rPr>
            <w:noProof/>
            <w:sz w:val="24"/>
            <w:szCs w:val="24"/>
          </w:rPr>
          <w:t>68</w:t>
        </w:r>
        <w:r w:rsidRPr="00EF41F1">
          <w:rPr>
            <w:sz w:val="24"/>
            <w:szCs w:val="24"/>
          </w:rPr>
          <w:fldChar w:fldCharType="end"/>
        </w:r>
      </w:p>
    </w:sdtContent>
  </w:sdt>
  <w:p w:rsidR="00180E4D" w:rsidRDefault="00180E4D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AB4C61"/>
    <w:multiLevelType w:val="hybridMultilevel"/>
    <w:tmpl w:val="4C48CC68"/>
    <w:lvl w:ilvl="0" w:tplc="B994FE82">
      <w:start w:val="1"/>
      <w:numFmt w:val="decimal"/>
      <w:lvlText w:val="%1."/>
      <w:lvlJc w:val="left"/>
      <w:pPr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34320B"/>
    <w:multiLevelType w:val="hybridMultilevel"/>
    <w:tmpl w:val="16AAE040"/>
    <w:lvl w:ilvl="0" w:tplc="79BA72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F0A44C7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421FB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DB3292"/>
    <w:multiLevelType w:val="hybridMultilevel"/>
    <w:tmpl w:val="FF02A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0B20"/>
    <w:multiLevelType w:val="hybridMultilevel"/>
    <w:tmpl w:val="882C73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99837E9"/>
    <w:multiLevelType w:val="hybridMultilevel"/>
    <w:tmpl w:val="E68C0B3C"/>
    <w:lvl w:ilvl="0" w:tplc="D682BF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37997"/>
    <w:multiLevelType w:val="hybridMultilevel"/>
    <w:tmpl w:val="AE64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B0D6F"/>
    <w:multiLevelType w:val="hybridMultilevel"/>
    <w:tmpl w:val="F0C2C44C"/>
    <w:lvl w:ilvl="0" w:tplc="27BA54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8F30F2"/>
    <w:multiLevelType w:val="hybridMultilevel"/>
    <w:tmpl w:val="CDFE1556"/>
    <w:lvl w:ilvl="0" w:tplc="CE402C8E">
      <w:start w:val="2"/>
      <w:numFmt w:val="decimal"/>
      <w:lvlText w:val="%1)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9">
    <w:nsid w:val="73FF42CD"/>
    <w:multiLevelType w:val="hybridMultilevel"/>
    <w:tmpl w:val="5C848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12"/>
  </w:num>
  <w:num w:numId="5">
    <w:abstractNumId w:val="3"/>
  </w:num>
  <w:num w:numId="6">
    <w:abstractNumId w:val="18"/>
  </w:num>
  <w:num w:numId="7">
    <w:abstractNumId w:val="13"/>
  </w:num>
  <w:num w:numId="8">
    <w:abstractNumId w:val="4"/>
  </w:num>
  <w:num w:numId="9">
    <w:abstractNumId w:val="15"/>
  </w:num>
  <w:num w:numId="10">
    <w:abstractNumId w:val="6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5"/>
  </w:num>
  <w:num w:numId="16">
    <w:abstractNumId w:val="2"/>
  </w:num>
  <w:num w:numId="17">
    <w:abstractNumId w:val="19"/>
  </w:num>
  <w:num w:numId="18">
    <w:abstractNumId w:val="9"/>
  </w:num>
  <w:num w:numId="19">
    <w:abstractNumId w:val="16"/>
  </w:num>
  <w:num w:numId="20">
    <w:abstractNumId w:val="14"/>
  </w:num>
  <w:num w:numId="21">
    <w:abstractNumId w:val="1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410"/>
    <w:rsid w:val="00016502"/>
    <w:rsid w:val="00017335"/>
    <w:rsid w:val="0002209D"/>
    <w:rsid w:val="00024201"/>
    <w:rsid w:val="00026FEC"/>
    <w:rsid w:val="00031BAA"/>
    <w:rsid w:val="00037E37"/>
    <w:rsid w:val="00037E5B"/>
    <w:rsid w:val="00045543"/>
    <w:rsid w:val="00045D06"/>
    <w:rsid w:val="00047C34"/>
    <w:rsid w:val="000578E8"/>
    <w:rsid w:val="000604BE"/>
    <w:rsid w:val="00065A9A"/>
    <w:rsid w:val="0007294C"/>
    <w:rsid w:val="00073986"/>
    <w:rsid w:val="00073DF5"/>
    <w:rsid w:val="00075DDD"/>
    <w:rsid w:val="00081C38"/>
    <w:rsid w:val="0008236B"/>
    <w:rsid w:val="000906F1"/>
    <w:rsid w:val="00093E0C"/>
    <w:rsid w:val="000A1A61"/>
    <w:rsid w:val="000A2D13"/>
    <w:rsid w:val="000B1C14"/>
    <w:rsid w:val="000B4B38"/>
    <w:rsid w:val="000B58F1"/>
    <w:rsid w:val="000C0515"/>
    <w:rsid w:val="000C3288"/>
    <w:rsid w:val="000C37E5"/>
    <w:rsid w:val="000C5D0A"/>
    <w:rsid w:val="000D4C16"/>
    <w:rsid w:val="000D5FD4"/>
    <w:rsid w:val="000D7525"/>
    <w:rsid w:val="000D7F02"/>
    <w:rsid w:val="000E0F46"/>
    <w:rsid w:val="000F4657"/>
    <w:rsid w:val="00106D06"/>
    <w:rsid w:val="00115142"/>
    <w:rsid w:val="001153B2"/>
    <w:rsid w:val="00115839"/>
    <w:rsid w:val="001217EF"/>
    <w:rsid w:val="00121B86"/>
    <w:rsid w:val="00123EDE"/>
    <w:rsid w:val="00127848"/>
    <w:rsid w:val="00134441"/>
    <w:rsid w:val="001346E6"/>
    <w:rsid w:val="00135C72"/>
    <w:rsid w:val="0013638A"/>
    <w:rsid w:val="00136E48"/>
    <w:rsid w:val="00143279"/>
    <w:rsid w:val="001517FF"/>
    <w:rsid w:val="001650C3"/>
    <w:rsid w:val="001750D3"/>
    <w:rsid w:val="00180E4D"/>
    <w:rsid w:val="00190C88"/>
    <w:rsid w:val="001920D2"/>
    <w:rsid w:val="0019788B"/>
    <w:rsid w:val="001B2C0B"/>
    <w:rsid w:val="001B6815"/>
    <w:rsid w:val="001D04C5"/>
    <w:rsid w:val="001D3F28"/>
    <w:rsid w:val="001D623B"/>
    <w:rsid w:val="001E0CC5"/>
    <w:rsid w:val="001F1028"/>
    <w:rsid w:val="001F4EF7"/>
    <w:rsid w:val="001F5C5E"/>
    <w:rsid w:val="001F5EC9"/>
    <w:rsid w:val="00223283"/>
    <w:rsid w:val="00230D52"/>
    <w:rsid w:val="00237DE4"/>
    <w:rsid w:val="00245E14"/>
    <w:rsid w:val="0024619F"/>
    <w:rsid w:val="0024645A"/>
    <w:rsid w:val="0026066D"/>
    <w:rsid w:val="00260A4C"/>
    <w:rsid w:val="002626C7"/>
    <w:rsid w:val="00280BCE"/>
    <w:rsid w:val="00281A82"/>
    <w:rsid w:val="00282420"/>
    <w:rsid w:val="00282657"/>
    <w:rsid w:val="002901D8"/>
    <w:rsid w:val="00291CFB"/>
    <w:rsid w:val="00292D30"/>
    <w:rsid w:val="00294C59"/>
    <w:rsid w:val="00295C3E"/>
    <w:rsid w:val="002A21E9"/>
    <w:rsid w:val="002A4A06"/>
    <w:rsid w:val="002A5673"/>
    <w:rsid w:val="002A6512"/>
    <w:rsid w:val="002A6749"/>
    <w:rsid w:val="002B0583"/>
    <w:rsid w:val="002B531C"/>
    <w:rsid w:val="002C1307"/>
    <w:rsid w:val="002C2EEC"/>
    <w:rsid w:val="002C3AB7"/>
    <w:rsid w:val="002C6BDF"/>
    <w:rsid w:val="002D0053"/>
    <w:rsid w:val="002D477C"/>
    <w:rsid w:val="002D70CA"/>
    <w:rsid w:val="002D7C4C"/>
    <w:rsid w:val="002E04A9"/>
    <w:rsid w:val="002E085D"/>
    <w:rsid w:val="002E4C47"/>
    <w:rsid w:val="002E4E49"/>
    <w:rsid w:val="002F318A"/>
    <w:rsid w:val="002F5CBE"/>
    <w:rsid w:val="002F620C"/>
    <w:rsid w:val="002F7F60"/>
    <w:rsid w:val="00302A20"/>
    <w:rsid w:val="00306C19"/>
    <w:rsid w:val="003242E9"/>
    <w:rsid w:val="0032455B"/>
    <w:rsid w:val="00327BC4"/>
    <w:rsid w:val="0033062A"/>
    <w:rsid w:val="00331024"/>
    <w:rsid w:val="00332055"/>
    <w:rsid w:val="00341E59"/>
    <w:rsid w:val="00342824"/>
    <w:rsid w:val="00344A6F"/>
    <w:rsid w:val="00345947"/>
    <w:rsid w:val="00345C24"/>
    <w:rsid w:val="00345C28"/>
    <w:rsid w:val="00357609"/>
    <w:rsid w:val="00361651"/>
    <w:rsid w:val="00367E30"/>
    <w:rsid w:val="00372C8B"/>
    <w:rsid w:val="00377704"/>
    <w:rsid w:val="003905C8"/>
    <w:rsid w:val="0039082C"/>
    <w:rsid w:val="0039200F"/>
    <w:rsid w:val="003935B7"/>
    <w:rsid w:val="003A701E"/>
    <w:rsid w:val="003B2E9F"/>
    <w:rsid w:val="003B3B36"/>
    <w:rsid w:val="003B647A"/>
    <w:rsid w:val="003C0D59"/>
    <w:rsid w:val="003C0DA8"/>
    <w:rsid w:val="003D1713"/>
    <w:rsid w:val="003D39C4"/>
    <w:rsid w:val="003D39F3"/>
    <w:rsid w:val="003D54C9"/>
    <w:rsid w:val="003E1B08"/>
    <w:rsid w:val="003E407B"/>
    <w:rsid w:val="003F0B17"/>
    <w:rsid w:val="003F4EF3"/>
    <w:rsid w:val="00400A4C"/>
    <w:rsid w:val="00402827"/>
    <w:rsid w:val="00403507"/>
    <w:rsid w:val="00406707"/>
    <w:rsid w:val="0040796B"/>
    <w:rsid w:val="00407C21"/>
    <w:rsid w:val="00411713"/>
    <w:rsid w:val="00415051"/>
    <w:rsid w:val="00416045"/>
    <w:rsid w:val="00422AF5"/>
    <w:rsid w:val="0042384F"/>
    <w:rsid w:val="00424341"/>
    <w:rsid w:val="00425FA0"/>
    <w:rsid w:val="00432D75"/>
    <w:rsid w:val="004410B2"/>
    <w:rsid w:val="00450E3C"/>
    <w:rsid w:val="00450ED9"/>
    <w:rsid w:val="00464450"/>
    <w:rsid w:val="00480D62"/>
    <w:rsid w:val="00481E9B"/>
    <w:rsid w:val="00483987"/>
    <w:rsid w:val="00486593"/>
    <w:rsid w:val="004A37A7"/>
    <w:rsid w:val="004B47A8"/>
    <w:rsid w:val="004C02C2"/>
    <w:rsid w:val="004C798E"/>
    <w:rsid w:val="004C7EAF"/>
    <w:rsid w:val="004D6666"/>
    <w:rsid w:val="004E00C0"/>
    <w:rsid w:val="004E2A5C"/>
    <w:rsid w:val="004E3C27"/>
    <w:rsid w:val="004E4B03"/>
    <w:rsid w:val="004E7567"/>
    <w:rsid w:val="004F3D3D"/>
    <w:rsid w:val="004F5A90"/>
    <w:rsid w:val="004F6F67"/>
    <w:rsid w:val="00502F85"/>
    <w:rsid w:val="0051167C"/>
    <w:rsid w:val="00514E23"/>
    <w:rsid w:val="0051723F"/>
    <w:rsid w:val="00517544"/>
    <w:rsid w:val="0052439E"/>
    <w:rsid w:val="00525007"/>
    <w:rsid w:val="00525685"/>
    <w:rsid w:val="005271ED"/>
    <w:rsid w:val="00530A7D"/>
    <w:rsid w:val="00542D59"/>
    <w:rsid w:val="005456FD"/>
    <w:rsid w:val="0054718B"/>
    <w:rsid w:val="005477D0"/>
    <w:rsid w:val="0055581B"/>
    <w:rsid w:val="005615B0"/>
    <w:rsid w:val="005622EC"/>
    <w:rsid w:val="0056773F"/>
    <w:rsid w:val="00576256"/>
    <w:rsid w:val="00587D12"/>
    <w:rsid w:val="00592AC2"/>
    <w:rsid w:val="00593117"/>
    <w:rsid w:val="00594C2E"/>
    <w:rsid w:val="005A10FF"/>
    <w:rsid w:val="005B17C0"/>
    <w:rsid w:val="005B3AA7"/>
    <w:rsid w:val="005B7930"/>
    <w:rsid w:val="005C651D"/>
    <w:rsid w:val="005D146B"/>
    <w:rsid w:val="005D2A21"/>
    <w:rsid w:val="005D479B"/>
    <w:rsid w:val="005E2108"/>
    <w:rsid w:val="005E64F8"/>
    <w:rsid w:val="005E7A4D"/>
    <w:rsid w:val="00611C57"/>
    <w:rsid w:val="0061503D"/>
    <w:rsid w:val="00621293"/>
    <w:rsid w:val="00623E70"/>
    <w:rsid w:val="00631593"/>
    <w:rsid w:val="006317A7"/>
    <w:rsid w:val="00640D89"/>
    <w:rsid w:val="006429B3"/>
    <w:rsid w:val="00645312"/>
    <w:rsid w:val="0064796A"/>
    <w:rsid w:val="00650777"/>
    <w:rsid w:val="00652D57"/>
    <w:rsid w:val="006648C5"/>
    <w:rsid w:val="00667368"/>
    <w:rsid w:val="00671BCF"/>
    <w:rsid w:val="006733CD"/>
    <w:rsid w:val="006773CC"/>
    <w:rsid w:val="00683FA2"/>
    <w:rsid w:val="00691C87"/>
    <w:rsid w:val="00693FE2"/>
    <w:rsid w:val="00695CF6"/>
    <w:rsid w:val="00697293"/>
    <w:rsid w:val="00697FFE"/>
    <w:rsid w:val="006A04EC"/>
    <w:rsid w:val="006A068C"/>
    <w:rsid w:val="006A5163"/>
    <w:rsid w:val="006B0ACC"/>
    <w:rsid w:val="006B1808"/>
    <w:rsid w:val="006B5489"/>
    <w:rsid w:val="006B578D"/>
    <w:rsid w:val="006B5C1C"/>
    <w:rsid w:val="006B6AA2"/>
    <w:rsid w:val="006B7443"/>
    <w:rsid w:val="006C432D"/>
    <w:rsid w:val="006C779D"/>
    <w:rsid w:val="006D2D0F"/>
    <w:rsid w:val="006D3687"/>
    <w:rsid w:val="006D3F4D"/>
    <w:rsid w:val="006D4D2D"/>
    <w:rsid w:val="006D6465"/>
    <w:rsid w:val="006E0C59"/>
    <w:rsid w:val="006E31C1"/>
    <w:rsid w:val="006F0708"/>
    <w:rsid w:val="006F1A46"/>
    <w:rsid w:val="006F35A4"/>
    <w:rsid w:val="006F6318"/>
    <w:rsid w:val="006F7333"/>
    <w:rsid w:val="0071038A"/>
    <w:rsid w:val="00713ED9"/>
    <w:rsid w:val="0071495D"/>
    <w:rsid w:val="007212AF"/>
    <w:rsid w:val="007246CC"/>
    <w:rsid w:val="0072528A"/>
    <w:rsid w:val="0072545C"/>
    <w:rsid w:val="00734E9E"/>
    <w:rsid w:val="007369DA"/>
    <w:rsid w:val="00737DB3"/>
    <w:rsid w:val="00752233"/>
    <w:rsid w:val="00752E04"/>
    <w:rsid w:val="00753E47"/>
    <w:rsid w:val="007549CF"/>
    <w:rsid w:val="0075515C"/>
    <w:rsid w:val="00757575"/>
    <w:rsid w:val="00772EDE"/>
    <w:rsid w:val="00773DD7"/>
    <w:rsid w:val="007741CB"/>
    <w:rsid w:val="00774AD2"/>
    <w:rsid w:val="007753F7"/>
    <w:rsid w:val="007818A6"/>
    <w:rsid w:val="0079097E"/>
    <w:rsid w:val="007911B8"/>
    <w:rsid w:val="007A48BB"/>
    <w:rsid w:val="007B2490"/>
    <w:rsid w:val="007B6680"/>
    <w:rsid w:val="007C38E6"/>
    <w:rsid w:val="007C4681"/>
    <w:rsid w:val="007C51B7"/>
    <w:rsid w:val="007D3530"/>
    <w:rsid w:val="007D4085"/>
    <w:rsid w:val="007D419A"/>
    <w:rsid w:val="007E1511"/>
    <w:rsid w:val="007E2BC8"/>
    <w:rsid w:val="007F0410"/>
    <w:rsid w:val="00802FDF"/>
    <w:rsid w:val="00803A66"/>
    <w:rsid w:val="00804458"/>
    <w:rsid w:val="00805020"/>
    <w:rsid w:val="00805ECB"/>
    <w:rsid w:val="008136B6"/>
    <w:rsid w:val="008304C8"/>
    <w:rsid w:val="00836BE5"/>
    <w:rsid w:val="00837779"/>
    <w:rsid w:val="00840A7E"/>
    <w:rsid w:val="0084122E"/>
    <w:rsid w:val="008433F0"/>
    <w:rsid w:val="00843D30"/>
    <w:rsid w:val="008442FD"/>
    <w:rsid w:val="0085586B"/>
    <w:rsid w:val="00856100"/>
    <w:rsid w:val="00860525"/>
    <w:rsid w:val="00864C89"/>
    <w:rsid w:val="008672A0"/>
    <w:rsid w:val="0087019E"/>
    <w:rsid w:val="008707A5"/>
    <w:rsid w:val="00872DA9"/>
    <w:rsid w:val="0087605E"/>
    <w:rsid w:val="00877A27"/>
    <w:rsid w:val="00880733"/>
    <w:rsid w:val="008809E8"/>
    <w:rsid w:val="0089431B"/>
    <w:rsid w:val="008A122A"/>
    <w:rsid w:val="008A2CC0"/>
    <w:rsid w:val="008B3817"/>
    <w:rsid w:val="008B3E81"/>
    <w:rsid w:val="008B4000"/>
    <w:rsid w:val="008B772D"/>
    <w:rsid w:val="008C1406"/>
    <w:rsid w:val="008C1E2C"/>
    <w:rsid w:val="008D1054"/>
    <w:rsid w:val="008D35ED"/>
    <w:rsid w:val="008D3BCE"/>
    <w:rsid w:val="008D48AC"/>
    <w:rsid w:val="008D7D91"/>
    <w:rsid w:val="008E1695"/>
    <w:rsid w:val="008E266D"/>
    <w:rsid w:val="008E2F42"/>
    <w:rsid w:val="008E6D07"/>
    <w:rsid w:val="008F16F5"/>
    <w:rsid w:val="008F28DA"/>
    <w:rsid w:val="008F4726"/>
    <w:rsid w:val="00911B75"/>
    <w:rsid w:val="009175EC"/>
    <w:rsid w:val="009268FE"/>
    <w:rsid w:val="009273D2"/>
    <w:rsid w:val="00930D4E"/>
    <w:rsid w:val="009359ED"/>
    <w:rsid w:val="00937300"/>
    <w:rsid w:val="00937662"/>
    <w:rsid w:val="0094174A"/>
    <w:rsid w:val="00941884"/>
    <w:rsid w:val="00942C15"/>
    <w:rsid w:val="009431C3"/>
    <w:rsid w:val="00944F8E"/>
    <w:rsid w:val="00946419"/>
    <w:rsid w:val="00947B0F"/>
    <w:rsid w:val="00947D0A"/>
    <w:rsid w:val="00956B57"/>
    <w:rsid w:val="00965244"/>
    <w:rsid w:val="009722E5"/>
    <w:rsid w:val="00972C56"/>
    <w:rsid w:val="009768EA"/>
    <w:rsid w:val="0098000F"/>
    <w:rsid w:val="009814A6"/>
    <w:rsid w:val="00984281"/>
    <w:rsid w:val="00985134"/>
    <w:rsid w:val="0098770B"/>
    <w:rsid w:val="00993BD6"/>
    <w:rsid w:val="009A0065"/>
    <w:rsid w:val="009A187B"/>
    <w:rsid w:val="009A244E"/>
    <w:rsid w:val="009A3D2E"/>
    <w:rsid w:val="009A5C3A"/>
    <w:rsid w:val="009A6AAE"/>
    <w:rsid w:val="009A71ED"/>
    <w:rsid w:val="009B1467"/>
    <w:rsid w:val="009B419F"/>
    <w:rsid w:val="009B5A0C"/>
    <w:rsid w:val="009B6D1A"/>
    <w:rsid w:val="009B7ED3"/>
    <w:rsid w:val="009C6BBA"/>
    <w:rsid w:val="009D15EF"/>
    <w:rsid w:val="009D3447"/>
    <w:rsid w:val="009E2E60"/>
    <w:rsid w:val="009E6B23"/>
    <w:rsid w:val="009E7952"/>
    <w:rsid w:val="009F39F3"/>
    <w:rsid w:val="009F6964"/>
    <w:rsid w:val="00A00AB5"/>
    <w:rsid w:val="00A02A75"/>
    <w:rsid w:val="00A040F6"/>
    <w:rsid w:val="00A05702"/>
    <w:rsid w:val="00A11C34"/>
    <w:rsid w:val="00A12896"/>
    <w:rsid w:val="00A147A7"/>
    <w:rsid w:val="00A166BD"/>
    <w:rsid w:val="00A22029"/>
    <w:rsid w:val="00A23F40"/>
    <w:rsid w:val="00A31E01"/>
    <w:rsid w:val="00A61CA8"/>
    <w:rsid w:val="00A64FC9"/>
    <w:rsid w:val="00A6712A"/>
    <w:rsid w:val="00A710AE"/>
    <w:rsid w:val="00A7216F"/>
    <w:rsid w:val="00A731F0"/>
    <w:rsid w:val="00A771F0"/>
    <w:rsid w:val="00A77E66"/>
    <w:rsid w:val="00A80C68"/>
    <w:rsid w:val="00A85683"/>
    <w:rsid w:val="00A87295"/>
    <w:rsid w:val="00A92E2D"/>
    <w:rsid w:val="00AA37AA"/>
    <w:rsid w:val="00AA4DC6"/>
    <w:rsid w:val="00AB0ACB"/>
    <w:rsid w:val="00AB1086"/>
    <w:rsid w:val="00AB4709"/>
    <w:rsid w:val="00AB7E80"/>
    <w:rsid w:val="00AC2719"/>
    <w:rsid w:val="00AC6378"/>
    <w:rsid w:val="00AD30DF"/>
    <w:rsid w:val="00AE0121"/>
    <w:rsid w:val="00AE0AA8"/>
    <w:rsid w:val="00AE2514"/>
    <w:rsid w:val="00AE6277"/>
    <w:rsid w:val="00AE7FD3"/>
    <w:rsid w:val="00AF697B"/>
    <w:rsid w:val="00B1264B"/>
    <w:rsid w:val="00B14B6A"/>
    <w:rsid w:val="00B157BA"/>
    <w:rsid w:val="00B1581C"/>
    <w:rsid w:val="00B175C6"/>
    <w:rsid w:val="00B20209"/>
    <w:rsid w:val="00B31CD5"/>
    <w:rsid w:val="00B40CD9"/>
    <w:rsid w:val="00B43EBC"/>
    <w:rsid w:val="00B473A8"/>
    <w:rsid w:val="00B50A73"/>
    <w:rsid w:val="00B53507"/>
    <w:rsid w:val="00B75E5E"/>
    <w:rsid w:val="00B81F71"/>
    <w:rsid w:val="00B83F7F"/>
    <w:rsid w:val="00B83FFC"/>
    <w:rsid w:val="00B91DD1"/>
    <w:rsid w:val="00B91EEF"/>
    <w:rsid w:val="00B9649B"/>
    <w:rsid w:val="00B97449"/>
    <w:rsid w:val="00B978A4"/>
    <w:rsid w:val="00BA4289"/>
    <w:rsid w:val="00BA51C9"/>
    <w:rsid w:val="00BA537D"/>
    <w:rsid w:val="00BB1CB9"/>
    <w:rsid w:val="00BB32EF"/>
    <w:rsid w:val="00BB53BC"/>
    <w:rsid w:val="00BB68A9"/>
    <w:rsid w:val="00BD5721"/>
    <w:rsid w:val="00BE5326"/>
    <w:rsid w:val="00BE6B68"/>
    <w:rsid w:val="00BE6E26"/>
    <w:rsid w:val="00BF0BD5"/>
    <w:rsid w:val="00BF20D3"/>
    <w:rsid w:val="00BF39FC"/>
    <w:rsid w:val="00BF6D36"/>
    <w:rsid w:val="00BF7FD7"/>
    <w:rsid w:val="00C004AC"/>
    <w:rsid w:val="00C01EA3"/>
    <w:rsid w:val="00C01F12"/>
    <w:rsid w:val="00C029B9"/>
    <w:rsid w:val="00C041CD"/>
    <w:rsid w:val="00C05E45"/>
    <w:rsid w:val="00C07A16"/>
    <w:rsid w:val="00C1245B"/>
    <w:rsid w:val="00C1388A"/>
    <w:rsid w:val="00C37AD0"/>
    <w:rsid w:val="00C47A23"/>
    <w:rsid w:val="00C5098F"/>
    <w:rsid w:val="00C510F1"/>
    <w:rsid w:val="00C52C5F"/>
    <w:rsid w:val="00C55614"/>
    <w:rsid w:val="00C605F2"/>
    <w:rsid w:val="00C641F8"/>
    <w:rsid w:val="00C76E44"/>
    <w:rsid w:val="00C77740"/>
    <w:rsid w:val="00C839E1"/>
    <w:rsid w:val="00C91222"/>
    <w:rsid w:val="00C93DAF"/>
    <w:rsid w:val="00C9481F"/>
    <w:rsid w:val="00C955FD"/>
    <w:rsid w:val="00CA0178"/>
    <w:rsid w:val="00CA7022"/>
    <w:rsid w:val="00CB2C08"/>
    <w:rsid w:val="00CB5164"/>
    <w:rsid w:val="00CB5FD3"/>
    <w:rsid w:val="00CB6AE8"/>
    <w:rsid w:val="00CD1F25"/>
    <w:rsid w:val="00CD489D"/>
    <w:rsid w:val="00CD4B5F"/>
    <w:rsid w:val="00CD7627"/>
    <w:rsid w:val="00CE049D"/>
    <w:rsid w:val="00CE30F4"/>
    <w:rsid w:val="00CE5C01"/>
    <w:rsid w:val="00CE6312"/>
    <w:rsid w:val="00CF02A5"/>
    <w:rsid w:val="00CF1F40"/>
    <w:rsid w:val="00D02B00"/>
    <w:rsid w:val="00D050B7"/>
    <w:rsid w:val="00D11FD4"/>
    <w:rsid w:val="00D1403F"/>
    <w:rsid w:val="00D14D09"/>
    <w:rsid w:val="00D15AFC"/>
    <w:rsid w:val="00D16F56"/>
    <w:rsid w:val="00D21C45"/>
    <w:rsid w:val="00D2248E"/>
    <w:rsid w:val="00D24EEC"/>
    <w:rsid w:val="00D263BA"/>
    <w:rsid w:val="00D32574"/>
    <w:rsid w:val="00D3524A"/>
    <w:rsid w:val="00D35B19"/>
    <w:rsid w:val="00D36F39"/>
    <w:rsid w:val="00D411C2"/>
    <w:rsid w:val="00D423EC"/>
    <w:rsid w:val="00D43F82"/>
    <w:rsid w:val="00D455FE"/>
    <w:rsid w:val="00D46383"/>
    <w:rsid w:val="00D50862"/>
    <w:rsid w:val="00D51D90"/>
    <w:rsid w:val="00D52E60"/>
    <w:rsid w:val="00D53B56"/>
    <w:rsid w:val="00D57A5B"/>
    <w:rsid w:val="00D62397"/>
    <w:rsid w:val="00D62F9A"/>
    <w:rsid w:val="00D64D7F"/>
    <w:rsid w:val="00D70DA4"/>
    <w:rsid w:val="00D75366"/>
    <w:rsid w:val="00D76881"/>
    <w:rsid w:val="00D77278"/>
    <w:rsid w:val="00D8080D"/>
    <w:rsid w:val="00D821FD"/>
    <w:rsid w:val="00D86D26"/>
    <w:rsid w:val="00D921C8"/>
    <w:rsid w:val="00D92FDE"/>
    <w:rsid w:val="00D96E39"/>
    <w:rsid w:val="00DA24EF"/>
    <w:rsid w:val="00DA26A5"/>
    <w:rsid w:val="00DA5D63"/>
    <w:rsid w:val="00DA7833"/>
    <w:rsid w:val="00DB1B50"/>
    <w:rsid w:val="00DB2719"/>
    <w:rsid w:val="00DC4118"/>
    <w:rsid w:val="00DC7489"/>
    <w:rsid w:val="00DD7901"/>
    <w:rsid w:val="00DE1085"/>
    <w:rsid w:val="00DE1E39"/>
    <w:rsid w:val="00DE2509"/>
    <w:rsid w:val="00DE3627"/>
    <w:rsid w:val="00DE57DC"/>
    <w:rsid w:val="00DE6F88"/>
    <w:rsid w:val="00DF3486"/>
    <w:rsid w:val="00DF5AB9"/>
    <w:rsid w:val="00DF5F4F"/>
    <w:rsid w:val="00E05FAF"/>
    <w:rsid w:val="00E172F2"/>
    <w:rsid w:val="00E25A3A"/>
    <w:rsid w:val="00E32236"/>
    <w:rsid w:val="00E3305A"/>
    <w:rsid w:val="00E34AB0"/>
    <w:rsid w:val="00E42ADF"/>
    <w:rsid w:val="00E42DC8"/>
    <w:rsid w:val="00E5129A"/>
    <w:rsid w:val="00E5221A"/>
    <w:rsid w:val="00E64BFE"/>
    <w:rsid w:val="00E64D94"/>
    <w:rsid w:val="00E6655F"/>
    <w:rsid w:val="00E67AA5"/>
    <w:rsid w:val="00E82040"/>
    <w:rsid w:val="00E8351C"/>
    <w:rsid w:val="00E83F33"/>
    <w:rsid w:val="00E9168A"/>
    <w:rsid w:val="00E92878"/>
    <w:rsid w:val="00E937D2"/>
    <w:rsid w:val="00EA020A"/>
    <w:rsid w:val="00EA3D25"/>
    <w:rsid w:val="00EA43B9"/>
    <w:rsid w:val="00EA4D21"/>
    <w:rsid w:val="00EB48A2"/>
    <w:rsid w:val="00EB5510"/>
    <w:rsid w:val="00ED17F4"/>
    <w:rsid w:val="00ED698A"/>
    <w:rsid w:val="00EE6253"/>
    <w:rsid w:val="00EF41F1"/>
    <w:rsid w:val="00F009AE"/>
    <w:rsid w:val="00F113A3"/>
    <w:rsid w:val="00F116C9"/>
    <w:rsid w:val="00F1347A"/>
    <w:rsid w:val="00F1592E"/>
    <w:rsid w:val="00F15CFE"/>
    <w:rsid w:val="00F15ED5"/>
    <w:rsid w:val="00F23F2F"/>
    <w:rsid w:val="00F2460E"/>
    <w:rsid w:val="00F31A68"/>
    <w:rsid w:val="00F34694"/>
    <w:rsid w:val="00F3477E"/>
    <w:rsid w:val="00F35C72"/>
    <w:rsid w:val="00F47324"/>
    <w:rsid w:val="00F566DF"/>
    <w:rsid w:val="00F61FD5"/>
    <w:rsid w:val="00F726CA"/>
    <w:rsid w:val="00F81A9E"/>
    <w:rsid w:val="00F83615"/>
    <w:rsid w:val="00F86476"/>
    <w:rsid w:val="00FA558D"/>
    <w:rsid w:val="00FA738B"/>
    <w:rsid w:val="00FA7EDC"/>
    <w:rsid w:val="00FB1570"/>
    <w:rsid w:val="00FB2691"/>
    <w:rsid w:val="00FB7121"/>
    <w:rsid w:val="00FB7600"/>
    <w:rsid w:val="00FC0822"/>
    <w:rsid w:val="00FC13EE"/>
    <w:rsid w:val="00FC23EC"/>
    <w:rsid w:val="00FC7404"/>
    <w:rsid w:val="00FD6AEC"/>
    <w:rsid w:val="00FE6D5E"/>
    <w:rsid w:val="00FF1C86"/>
    <w:rsid w:val="00FF412D"/>
    <w:rsid w:val="00FF7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F41F1"/>
  </w:style>
  <w:style w:type="paragraph" w:styleId="af3">
    <w:name w:val="footer"/>
    <w:basedOn w:val="a"/>
    <w:link w:val="af4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5">
    <w:name w:val="Table Grid"/>
    <w:basedOn w:val="a1"/>
    <w:uiPriority w:val="99"/>
    <w:rsid w:val="00E67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A80C68"/>
    <w:rPr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D477C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060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7398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73986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4C02C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4C02C2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94C2E"/>
    <w:pPr>
      <w:autoSpaceDE w:val="0"/>
      <w:autoSpaceDN w:val="0"/>
      <w:adjustRightInd w:val="0"/>
      <w:spacing w:after="0" w:line="240" w:lineRule="auto"/>
    </w:pPr>
    <w:rPr>
      <w:rFonts w:eastAsia="Times New Roman"/>
      <w:lang w:eastAsia="ru-RU"/>
    </w:rPr>
  </w:style>
  <w:style w:type="character" w:customStyle="1" w:styleId="ConsPlusNormal0">
    <w:name w:val="ConsPlusNormal Знак"/>
    <w:link w:val="ConsPlusNormal"/>
    <w:locked/>
    <w:rsid w:val="00594C2E"/>
    <w:rPr>
      <w:rFonts w:eastAsia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944F8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44F8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44F8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944F8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944F8E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44F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44F8E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7753F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7753F7"/>
    <w:rPr>
      <w:rFonts w:eastAsia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7753F7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9417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417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D70DA4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Title">
    <w:name w:val="ConsPlusTitle"/>
    <w:rsid w:val="006E0C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F41F1"/>
  </w:style>
  <w:style w:type="paragraph" w:styleId="af3">
    <w:name w:val="footer"/>
    <w:basedOn w:val="a"/>
    <w:link w:val="af4"/>
    <w:uiPriority w:val="99"/>
    <w:unhideWhenUsed/>
    <w:rsid w:val="00EF41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EF41F1"/>
  </w:style>
  <w:style w:type="character" w:customStyle="1" w:styleId="frgu-content-accordeon">
    <w:name w:val="frgu-content-accordeon"/>
    <w:basedOn w:val="a0"/>
    <w:rsid w:val="00E5221A"/>
  </w:style>
  <w:style w:type="table" w:styleId="af5">
    <w:name w:val="Table Grid"/>
    <w:basedOn w:val="a1"/>
    <w:uiPriority w:val="99"/>
    <w:rsid w:val="00E67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A87295"/>
    <w:pPr>
      <w:spacing w:after="0" w:line="240" w:lineRule="auto"/>
    </w:pPr>
    <w:rPr>
      <w:rFonts w:eastAsia="Calibri"/>
      <w:noProof/>
      <w:lang w:eastAsia="ru-RU"/>
    </w:rPr>
  </w:style>
  <w:style w:type="paragraph" w:styleId="af6">
    <w:name w:val="Normal (Web)"/>
    <w:aliases w:val="_а_Е’__ (дќа) И’ц_1,_а_Е’__ (дќа) И’ц_ И’ц_,___С¬__ (_x_) ÷¬__1,___С¬__ (_x_) ÷¬__ ÷¬__"/>
    <w:basedOn w:val="a"/>
    <w:link w:val="af7"/>
    <w:uiPriority w:val="99"/>
    <w:unhideWhenUsed/>
    <w:rsid w:val="00A80C68"/>
    <w:pPr>
      <w:spacing w:after="0" w:line="240" w:lineRule="auto"/>
    </w:pPr>
    <w:rPr>
      <w:sz w:val="24"/>
      <w:szCs w:val="24"/>
      <w:lang w:eastAsia="ru-RU"/>
    </w:rPr>
  </w:style>
  <w:style w:type="character" w:customStyle="1" w:styleId="af7">
    <w:name w:val="Обычный (веб) Знак"/>
    <w:aliases w:val="_а_Е’__ (дќа) И’ц_1 Знак,_а_Е’__ (дќа) И’ц_ И’ц_ Знак,___С¬__ (_x_) ÷¬__1 Знак,___С¬__ (_x_) ÷¬__ ÷¬__ Знак"/>
    <w:link w:val="af6"/>
    <w:uiPriority w:val="99"/>
    <w:locked/>
    <w:rsid w:val="00A80C68"/>
    <w:rPr>
      <w:sz w:val="24"/>
      <w:szCs w:val="24"/>
      <w:lang w:eastAsia="ru-RU"/>
    </w:rPr>
  </w:style>
  <w:style w:type="paragraph" w:styleId="af8">
    <w:name w:val="Revision"/>
    <w:hidden/>
    <w:uiPriority w:val="99"/>
    <w:semiHidden/>
    <w:rsid w:val="002D477C"/>
    <w:pPr>
      <w:spacing w:after="0" w:line="240" w:lineRule="auto"/>
    </w:pPr>
  </w:style>
  <w:style w:type="character" w:customStyle="1" w:styleId="a4">
    <w:name w:val="Абзац списка Знак"/>
    <w:link w:val="a3"/>
    <w:uiPriority w:val="34"/>
    <w:qFormat/>
    <w:locked/>
    <w:rsid w:val="000604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4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3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4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3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4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1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8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9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71BF37BF891D04E96BF295E5DC578467518DF665BEFB79D3DD0B288EA6A506979950C7970EE37A6EF04FBCE2D3E2B4C5BDDBF7C3BK1FCJ" TargetMode="External"/><Relationship Id="rId18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6F9960F702E240E65147BC8F8CFF490FF2970BA307008EDB09FA09C3A37E9C535928526C425A40DG5G4F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AKHMET~1.M\AppData\Local\Temp\&#1053;&#1077;&#1087;&#1088;&#1080;&#1075;&#1086;&#1076;&#1085;&#1099;&#1077;%20(&#1080;&#1090;&#1086;&#1075;)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://www.gosuslugi.bashkortostan.ru" TargetMode="External"/><Relationship Id="rId19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9138C750F6F628CC08BCEB855F2D73C8890347B87F2BDBB6F8864A8B0692D5CCF2185AF337D4B7DB4A03FDA2jB2FJ" TargetMode="External"/><Relationship Id="rId14" Type="http://schemas.openxmlformats.org/officeDocument/2006/relationships/hyperlink" Target="consultantplus://offline/ref=8B0D0B37C8E2148644D355888CAF8D6DA9B912AE7F20D600B4D9C4AFB6E2ACAA73F96EgA7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CAA38-9B50-4651-B03D-ACC740DB9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69</Pages>
  <Words>19805</Words>
  <Characters>112889</Characters>
  <Application>Microsoft Office Word</Application>
  <DocSecurity>0</DocSecurity>
  <Lines>940</Lines>
  <Paragraphs>264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Главы РБ</Company>
  <LinksUpToDate>false</LinksUpToDate>
  <CharactersWithSpaces>132430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Бадер Марина Евгеньевна</dc:creator>
  <cp:lastModifiedBy>user</cp:lastModifiedBy>
  <cp:revision>19</cp:revision>
  <cp:lastPrinted>2021-12-06T09:47:00Z</cp:lastPrinted>
  <dcterms:created xsi:type="dcterms:W3CDTF">2021-11-08T09:03:00Z</dcterms:created>
  <dcterms:modified xsi:type="dcterms:W3CDTF">2021-12-06T09:47:00Z</dcterms:modified>
</cp:coreProperties>
</file>