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3652"/>
        <w:gridCol w:w="2835"/>
        <w:gridCol w:w="3402"/>
      </w:tblGrid>
      <w:tr w:rsidR="009C7DDF" w:rsidRPr="007741BF" w:rsidTr="0067308A">
        <w:tc>
          <w:tcPr>
            <w:tcW w:w="3652" w:type="dxa"/>
          </w:tcPr>
          <w:p w:rsidR="009C7DDF" w:rsidRPr="007741BF" w:rsidRDefault="009C7DDF" w:rsidP="007741BF">
            <w:pPr>
              <w:jc w:val="center"/>
              <w:rPr>
                <w:rFonts w:eastAsia="MS Mincho"/>
                <w:b/>
                <w:caps/>
                <w:sz w:val="18"/>
                <w:lang w:val="be-BY"/>
              </w:rPr>
            </w:pPr>
            <w:r w:rsidRPr="007741BF">
              <w:rPr>
                <w:b/>
                <w:caps/>
                <w:sz w:val="18"/>
                <w:lang w:val="be-BY"/>
              </w:rPr>
              <w:t>Баш</w:t>
            </w:r>
            <w:r w:rsidRPr="007741BF">
              <w:rPr>
                <w:rFonts w:eastAsia="MS Mincho"/>
                <w:b/>
                <w:caps/>
                <w:sz w:val="18"/>
                <w:lang w:val="be-BY"/>
              </w:rPr>
              <w:t>ҡортостан Республикаһы</w:t>
            </w:r>
          </w:p>
          <w:p w:rsidR="009C7DDF" w:rsidRPr="007741BF" w:rsidRDefault="009C7DDF" w:rsidP="007741BF">
            <w:pPr>
              <w:jc w:val="center"/>
              <w:rPr>
                <w:rFonts w:eastAsia="MS Mincho"/>
                <w:b/>
                <w:sz w:val="18"/>
                <w:lang w:val="be-BY"/>
              </w:rPr>
            </w:pPr>
            <w:r w:rsidRPr="007741BF">
              <w:rPr>
                <w:rFonts w:eastAsia="MS Mincho"/>
                <w:b/>
                <w:sz w:val="18"/>
                <w:lang w:val="be-BY"/>
              </w:rPr>
              <w:t xml:space="preserve">АСҠЫН РАЙОНЫ </w:t>
            </w:r>
          </w:p>
          <w:p w:rsidR="009C7DDF" w:rsidRPr="007741BF" w:rsidRDefault="009C7DDF" w:rsidP="007741BF">
            <w:pPr>
              <w:jc w:val="center"/>
              <w:rPr>
                <w:rFonts w:eastAsia="MS Mincho"/>
                <w:b/>
                <w:sz w:val="18"/>
                <w:lang w:val="be-BY"/>
              </w:rPr>
            </w:pPr>
            <w:r w:rsidRPr="007741BF">
              <w:rPr>
                <w:rFonts w:eastAsia="MS Mincho"/>
                <w:b/>
                <w:sz w:val="18"/>
                <w:lang w:val="be-BY"/>
              </w:rPr>
              <w:t xml:space="preserve">МУНИЦИПАЛЬ РАЙОНЫНЫҢ </w:t>
            </w:r>
          </w:p>
          <w:p w:rsidR="009C7DDF" w:rsidRPr="007741BF" w:rsidRDefault="009C7DDF" w:rsidP="007741BF">
            <w:pPr>
              <w:jc w:val="center"/>
              <w:rPr>
                <w:rFonts w:eastAsia="MS Mincho"/>
                <w:b/>
                <w:sz w:val="18"/>
                <w:lang w:val="be-BY"/>
              </w:rPr>
            </w:pPr>
            <w:r w:rsidRPr="007741BF">
              <w:rPr>
                <w:rFonts w:eastAsia="MS Mincho"/>
                <w:b/>
                <w:sz w:val="18"/>
                <w:lang w:val="tt-RU"/>
              </w:rPr>
              <w:t>ҠУБЫЯҘ</w:t>
            </w:r>
            <w:r w:rsidRPr="007741BF">
              <w:rPr>
                <w:rFonts w:eastAsia="MS Mincho"/>
                <w:b/>
                <w:sz w:val="18"/>
                <w:lang w:val="be-BY"/>
              </w:rPr>
              <w:t xml:space="preserve"> АУЫЛ СОВЕТЫ</w:t>
            </w:r>
          </w:p>
          <w:p w:rsidR="009C7DDF" w:rsidRPr="007741BF" w:rsidRDefault="009C7DDF" w:rsidP="007741BF">
            <w:pPr>
              <w:jc w:val="center"/>
              <w:rPr>
                <w:rFonts w:eastAsia="MS Mincho"/>
                <w:b/>
                <w:sz w:val="18"/>
                <w:lang w:val="be-BY"/>
              </w:rPr>
            </w:pPr>
            <w:r w:rsidRPr="007741BF">
              <w:rPr>
                <w:rFonts w:eastAsia="MS Mincho"/>
                <w:b/>
                <w:sz w:val="18"/>
                <w:lang w:val="be-BY"/>
              </w:rPr>
              <w:t xml:space="preserve">АУЫЛ БИЛӘМӘҺЕ </w:t>
            </w:r>
          </w:p>
          <w:p w:rsidR="009C7DDF" w:rsidRPr="007741BF" w:rsidRDefault="009C7DDF" w:rsidP="007741BF">
            <w:pPr>
              <w:jc w:val="center"/>
              <w:rPr>
                <w:rFonts w:eastAsia="MS Mincho"/>
                <w:b/>
                <w:caps/>
                <w:sz w:val="18"/>
                <w:lang w:val="be-BY"/>
              </w:rPr>
            </w:pPr>
            <w:r w:rsidRPr="007741BF">
              <w:rPr>
                <w:rFonts w:eastAsia="MS Mincho"/>
                <w:b/>
                <w:caps/>
                <w:sz w:val="18"/>
                <w:lang w:val="be-BY"/>
              </w:rPr>
              <w:t>хакимиәте</w:t>
            </w:r>
          </w:p>
        </w:tc>
        <w:tc>
          <w:tcPr>
            <w:tcW w:w="2835" w:type="dxa"/>
          </w:tcPr>
          <w:p w:rsidR="009C7DDF" w:rsidRPr="007741BF" w:rsidRDefault="00610347" w:rsidP="007741BF">
            <w:pPr>
              <w:jc w:val="center"/>
              <w:rPr>
                <w:sz w:val="18"/>
                <w:lang w:val="be-BY"/>
              </w:rPr>
            </w:pPr>
            <w:r>
              <w:rPr>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7pt;margin-top:-3.65pt;width:57.4pt;height:70.45pt;z-index:251660288;mso-position-horizontal-relative:text;mso-position-vertical-relative:text">
                  <v:imagedata r:id="rId5" o:title="Gerb_Askino"/>
                </v:shape>
              </w:pict>
            </w:r>
          </w:p>
        </w:tc>
        <w:tc>
          <w:tcPr>
            <w:tcW w:w="3402" w:type="dxa"/>
          </w:tcPr>
          <w:p w:rsidR="009C7DDF" w:rsidRPr="007741BF" w:rsidRDefault="009C7DDF" w:rsidP="007741BF">
            <w:pPr>
              <w:jc w:val="center"/>
              <w:rPr>
                <w:b/>
                <w:caps/>
                <w:sz w:val="18"/>
                <w:lang w:val="be-BY"/>
              </w:rPr>
            </w:pPr>
            <w:r w:rsidRPr="007741BF">
              <w:rPr>
                <w:b/>
                <w:caps/>
                <w:sz w:val="18"/>
                <w:lang w:val="be-BY"/>
              </w:rPr>
              <w:t xml:space="preserve">АДМИНИСТРАЦИЯ </w:t>
            </w:r>
          </w:p>
          <w:p w:rsidR="009C7DDF" w:rsidRPr="007741BF" w:rsidRDefault="009C7DDF" w:rsidP="007741BF">
            <w:pPr>
              <w:jc w:val="center"/>
              <w:rPr>
                <w:b/>
                <w:sz w:val="18"/>
                <w:lang w:val="be-BY"/>
              </w:rPr>
            </w:pPr>
            <w:r w:rsidRPr="007741BF">
              <w:rPr>
                <w:b/>
                <w:sz w:val="18"/>
                <w:lang w:val="be-BY"/>
              </w:rPr>
              <w:t>СЕЛЬСКОГО ПОСЕЛЕНИЯ</w:t>
            </w:r>
          </w:p>
          <w:p w:rsidR="009C7DDF" w:rsidRPr="007741BF" w:rsidRDefault="009C7DDF" w:rsidP="007741BF">
            <w:pPr>
              <w:jc w:val="center"/>
              <w:rPr>
                <w:b/>
                <w:sz w:val="18"/>
                <w:lang w:val="be-BY"/>
              </w:rPr>
            </w:pPr>
            <w:r w:rsidRPr="007741BF">
              <w:rPr>
                <w:b/>
                <w:sz w:val="18"/>
                <w:lang w:val="be-BY"/>
              </w:rPr>
              <w:t>КУБИЯЗОВСКИЙ СЕЛЬСОВЕТ</w:t>
            </w:r>
          </w:p>
          <w:p w:rsidR="009C7DDF" w:rsidRPr="007741BF" w:rsidRDefault="009C7DDF" w:rsidP="007741BF">
            <w:pPr>
              <w:jc w:val="center"/>
              <w:rPr>
                <w:b/>
                <w:sz w:val="18"/>
                <w:lang w:val="be-BY"/>
              </w:rPr>
            </w:pPr>
            <w:r w:rsidRPr="007741BF">
              <w:rPr>
                <w:b/>
                <w:sz w:val="18"/>
                <w:lang w:val="be-BY"/>
              </w:rPr>
              <w:t>МУНИЦИПАЛЬНОГО РАЙОНА</w:t>
            </w:r>
          </w:p>
          <w:p w:rsidR="009C7DDF" w:rsidRPr="007741BF" w:rsidRDefault="009C7DDF" w:rsidP="00F5155E">
            <w:pPr>
              <w:jc w:val="center"/>
              <w:rPr>
                <w:caps/>
                <w:sz w:val="18"/>
                <w:lang w:val="be-BY"/>
              </w:rPr>
            </w:pPr>
            <w:r w:rsidRPr="007741BF">
              <w:rPr>
                <w:b/>
                <w:sz w:val="18"/>
                <w:lang w:val="be-BY"/>
              </w:rPr>
              <w:t>АСКИНСКИЙ РАЙОН</w:t>
            </w:r>
            <w:r w:rsidRPr="007741BF">
              <w:rPr>
                <w:b/>
                <w:caps/>
                <w:sz w:val="18"/>
                <w:lang w:val="be-BY"/>
              </w:rPr>
              <w:t xml:space="preserve"> Республик</w:t>
            </w:r>
            <w:r>
              <w:rPr>
                <w:b/>
                <w:caps/>
                <w:sz w:val="18"/>
                <w:lang w:val="be-BY"/>
              </w:rPr>
              <w:t>И</w:t>
            </w:r>
            <w:r w:rsidRPr="007741BF">
              <w:rPr>
                <w:b/>
                <w:caps/>
                <w:sz w:val="18"/>
                <w:lang w:val="be-BY"/>
              </w:rPr>
              <w:t xml:space="preserve"> Башкортостан</w:t>
            </w:r>
          </w:p>
        </w:tc>
      </w:tr>
      <w:tr w:rsidR="009C7DDF" w:rsidRPr="007741BF" w:rsidTr="0067308A">
        <w:tc>
          <w:tcPr>
            <w:tcW w:w="3652" w:type="dxa"/>
          </w:tcPr>
          <w:p w:rsidR="009C7DDF" w:rsidRPr="007741BF" w:rsidRDefault="009C7DDF" w:rsidP="007741BF">
            <w:pPr>
              <w:jc w:val="center"/>
              <w:rPr>
                <w:sz w:val="18"/>
                <w:szCs w:val="16"/>
              </w:rPr>
            </w:pPr>
          </w:p>
        </w:tc>
        <w:tc>
          <w:tcPr>
            <w:tcW w:w="2835" w:type="dxa"/>
          </w:tcPr>
          <w:p w:rsidR="009C7DDF" w:rsidRPr="007741BF" w:rsidRDefault="009C7DDF" w:rsidP="007741BF">
            <w:pPr>
              <w:rPr>
                <w:sz w:val="18"/>
              </w:rPr>
            </w:pPr>
          </w:p>
        </w:tc>
        <w:tc>
          <w:tcPr>
            <w:tcW w:w="3402" w:type="dxa"/>
          </w:tcPr>
          <w:p w:rsidR="009C7DDF" w:rsidRPr="007741BF" w:rsidRDefault="009C7DDF" w:rsidP="007741BF">
            <w:pPr>
              <w:jc w:val="center"/>
              <w:rPr>
                <w:sz w:val="18"/>
              </w:rPr>
            </w:pPr>
          </w:p>
        </w:tc>
      </w:tr>
    </w:tbl>
    <w:p w:rsidR="009C7DDF" w:rsidRPr="007741BF" w:rsidRDefault="009C7DDF" w:rsidP="007741BF">
      <w:pPr>
        <w:pBdr>
          <w:bottom w:val="single" w:sz="12" w:space="0" w:color="auto"/>
        </w:pBdr>
        <w:rPr>
          <w:sz w:val="12"/>
        </w:rPr>
      </w:pPr>
    </w:p>
    <w:p w:rsidR="009C7DDF" w:rsidRPr="007741BF" w:rsidRDefault="009C7DDF" w:rsidP="007741BF">
      <w:pPr>
        <w:shd w:val="clear" w:color="auto" w:fill="FFFFFF"/>
        <w:spacing w:line="360" w:lineRule="auto"/>
        <w:ind w:firstLine="284"/>
        <w:jc w:val="center"/>
        <w:rPr>
          <w:color w:val="000000"/>
          <w:sz w:val="28"/>
          <w:szCs w:val="28"/>
          <w:lang w:val="be-BY"/>
        </w:rPr>
      </w:pPr>
      <w:r w:rsidRPr="007741BF">
        <w:rPr>
          <w:rFonts w:eastAsia="MS Mincho"/>
          <w:color w:val="000000"/>
          <w:sz w:val="28"/>
          <w:szCs w:val="28"/>
          <w:lang w:val="be-BY"/>
        </w:rPr>
        <w:t>Ҡ</w:t>
      </w:r>
      <w:r w:rsidRPr="007741BF">
        <w:rPr>
          <w:color w:val="000000"/>
          <w:sz w:val="28"/>
          <w:szCs w:val="28"/>
          <w:lang w:val="be-BY"/>
        </w:rPr>
        <w:t>АРАР</w:t>
      </w:r>
      <w:r w:rsidRPr="007741BF">
        <w:rPr>
          <w:rFonts w:eastAsia="MS Mincho"/>
          <w:color w:val="000000"/>
          <w:sz w:val="28"/>
          <w:szCs w:val="28"/>
          <w:lang w:val="be-BY"/>
        </w:rPr>
        <w:t xml:space="preserve">                                                                                </w:t>
      </w:r>
      <w:r w:rsidRPr="007741BF">
        <w:rPr>
          <w:color w:val="000000"/>
          <w:sz w:val="28"/>
          <w:szCs w:val="28"/>
          <w:lang w:val="be-BY"/>
        </w:rPr>
        <w:t>ПОСТАНОВЛЕНИЕ</w:t>
      </w:r>
    </w:p>
    <w:p w:rsidR="009C7DDF" w:rsidRPr="007741BF" w:rsidRDefault="0019543B" w:rsidP="009C20FD">
      <w:pPr>
        <w:shd w:val="clear" w:color="auto" w:fill="FFFFFF"/>
        <w:tabs>
          <w:tab w:val="left" w:pos="7493"/>
        </w:tabs>
        <w:spacing w:line="276" w:lineRule="auto"/>
        <w:rPr>
          <w:color w:val="000000"/>
          <w:sz w:val="28"/>
          <w:szCs w:val="28"/>
        </w:rPr>
      </w:pPr>
      <w:r>
        <w:rPr>
          <w:rFonts w:eastAsia="MS Mincho"/>
          <w:color w:val="000000"/>
          <w:sz w:val="28"/>
          <w:szCs w:val="28"/>
          <w:lang w:val="be-BY"/>
        </w:rPr>
        <w:t>24 апрель</w:t>
      </w:r>
      <w:r w:rsidR="009C7DDF" w:rsidRPr="007741BF">
        <w:rPr>
          <w:rFonts w:eastAsia="MS Mincho"/>
          <w:color w:val="000000"/>
          <w:sz w:val="28"/>
          <w:szCs w:val="28"/>
          <w:lang w:val="be-BY"/>
        </w:rPr>
        <w:t xml:space="preserve"> 201</w:t>
      </w:r>
      <w:r w:rsidR="00E06FA9">
        <w:rPr>
          <w:rFonts w:eastAsia="MS Mincho"/>
          <w:color w:val="000000"/>
          <w:sz w:val="28"/>
          <w:szCs w:val="28"/>
          <w:lang w:val="be-BY"/>
        </w:rPr>
        <w:t>9</w:t>
      </w:r>
      <w:r w:rsidR="009C7DDF" w:rsidRPr="007741BF">
        <w:rPr>
          <w:rFonts w:eastAsia="MS Mincho"/>
          <w:color w:val="000000"/>
          <w:sz w:val="28"/>
          <w:szCs w:val="28"/>
          <w:lang w:val="be-BY"/>
        </w:rPr>
        <w:t xml:space="preserve"> й.                              </w:t>
      </w:r>
      <w:r w:rsidR="009C7DDF">
        <w:rPr>
          <w:rFonts w:eastAsia="MS Mincho"/>
          <w:color w:val="000000"/>
          <w:sz w:val="28"/>
          <w:szCs w:val="28"/>
          <w:lang w:val="be-BY"/>
        </w:rPr>
        <w:t xml:space="preserve">       </w:t>
      </w:r>
      <w:r w:rsidR="00787276">
        <w:rPr>
          <w:rFonts w:eastAsia="MS Mincho"/>
          <w:color w:val="000000"/>
          <w:sz w:val="28"/>
          <w:szCs w:val="28"/>
          <w:lang w:val="be-BY"/>
        </w:rPr>
        <w:t xml:space="preserve"> </w:t>
      </w:r>
      <w:r w:rsidR="009C7DDF" w:rsidRPr="007741BF">
        <w:rPr>
          <w:rFonts w:eastAsia="MS Mincho"/>
          <w:color w:val="000000"/>
          <w:sz w:val="28"/>
          <w:szCs w:val="28"/>
          <w:lang w:val="be-BY"/>
        </w:rPr>
        <w:t xml:space="preserve">№ </w:t>
      </w:r>
      <w:r w:rsidR="009C7DDF">
        <w:rPr>
          <w:rFonts w:eastAsia="MS Mincho"/>
          <w:color w:val="000000"/>
          <w:sz w:val="28"/>
          <w:szCs w:val="28"/>
          <w:lang w:val="be-BY"/>
        </w:rPr>
        <w:t xml:space="preserve">60                                </w:t>
      </w:r>
      <w:r w:rsidR="00787276">
        <w:rPr>
          <w:rFonts w:eastAsia="MS Mincho"/>
          <w:color w:val="000000"/>
          <w:sz w:val="28"/>
          <w:szCs w:val="28"/>
          <w:lang w:val="be-BY"/>
        </w:rPr>
        <w:t xml:space="preserve">  </w:t>
      </w:r>
      <w:r>
        <w:rPr>
          <w:rFonts w:eastAsia="MS Mincho"/>
          <w:color w:val="000000"/>
          <w:sz w:val="28"/>
          <w:szCs w:val="28"/>
          <w:lang w:val="be-BY"/>
        </w:rPr>
        <w:t>24 апреля</w:t>
      </w:r>
      <w:r w:rsidR="009C7DDF">
        <w:rPr>
          <w:rFonts w:eastAsia="MS Mincho"/>
          <w:color w:val="000000"/>
          <w:sz w:val="28"/>
          <w:szCs w:val="28"/>
          <w:lang w:val="be-BY"/>
        </w:rPr>
        <w:t xml:space="preserve"> 201</w:t>
      </w:r>
      <w:r w:rsidR="00E06FA9">
        <w:rPr>
          <w:rFonts w:eastAsia="MS Mincho"/>
          <w:color w:val="000000"/>
          <w:sz w:val="28"/>
          <w:szCs w:val="28"/>
          <w:lang w:val="be-BY"/>
        </w:rPr>
        <w:t>9</w:t>
      </w:r>
      <w:r w:rsidR="009C7DDF" w:rsidRPr="007741BF">
        <w:rPr>
          <w:rFonts w:eastAsia="MS Mincho"/>
          <w:color w:val="000000"/>
          <w:sz w:val="28"/>
          <w:szCs w:val="28"/>
          <w:lang w:val="be-BY"/>
        </w:rPr>
        <w:t xml:space="preserve"> г.</w:t>
      </w:r>
    </w:p>
    <w:p w:rsidR="00774D3D" w:rsidRDefault="00774D3D" w:rsidP="00774D3D">
      <w:pPr>
        <w:autoSpaceDE w:val="0"/>
        <w:autoSpaceDN w:val="0"/>
        <w:adjustRightInd w:val="0"/>
        <w:ind w:firstLine="540"/>
        <w:jc w:val="right"/>
        <w:rPr>
          <w:sz w:val="28"/>
          <w:szCs w:val="28"/>
        </w:rPr>
      </w:pPr>
    </w:p>
    <w:p w:rsidR="009C7DDF" w:rsidRPr="0019543B" w:rsidRDefault="00D3738B" w:rsidP="002F6EAD">
      <w:pPr>
        <w:pStyle w:val="HTML"/>
        <w:ind w:firstLine="567"/>
        <w:jc w:val="center"/>
        <w:rPr>
          <w:rFonts w:ascii="Times New Roman" w:hAnsi="Times New Roman" w:cs="Times New Roman"/>
          <w:b/>
          <w:sz w:val="28"/>
          <w:szCs w:val="28"/>
        </w:rPr>
      </w:pPr>
      <w:r w:rsidRPr="0019543B">
        <w:rPr>
          <w:rFonts w:ascii="Times New Roman" w:hAnsi="Times New Roman" w:cs="Times New Roman"/>
          <w:b/>
          <w:sz w:val="28"/>
          <w:szCs w:val="28"/>
        </w:rPr>
        <w:t xml:space="preserve">Об установлении </w:t>
      </w:r>
      <w:r w:rsidR="00A372FA" w:rsidRPr="0019543B">
        <w:rPr>
          <w:rFonts w:ascii="Times New Roman" w:hAnsi="Times New Roman" w:cs="Times New Roman"/>
          <w:b/>
          <w:sz w:val="28"/>
          <w:szCs w:val="28"/>
        </w:rPr>
        <w:t xml:space="preserve">квалификационных требований 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сельского поселения </w:t>
      </w:r>
      <w:proofErr w:type="spellStart"/>
      <w:r w:rsidR="00A372FA" w:rsidRPr="0019543B">
        <w:rPr>
          <w:rFonts w:ascii="Times New Roman" w:hAnsi="Times New Roman" w:cs="Times New Roman"/>
          <w:b/>
          <w:sz w:val="28"/>
          <w:szCs w:val="28"/>
        </w:rPr>
        <w:t>Кубиязовский</w:t>
      </w:r>
      <w:proofErr w:type="spellEnd"/>
      <w:r w:rsidR="00A372FA" w:rsidRPr="0019543B">
        <w:rPr>
          <w:rFonts w:ascii="Times New Roman" w:hAnsi="Times New Roman" w:cs="Times New Roman"/>
          <w:b/>
          <w:sz w:val="28"/>
          <w:szCs w:val="28"/>
        </w:rPr>
        <w:t xml:space="preserve"> сельсовет </w:t>
      </w:r>
    </w:p>
    <w:p w:rsidR="00D3738B" w:rsidRPr="0019543B" w:rsidRDefault="00A372FA" w:rsidP="002F6EAD">
      <w:pPr>
        <w:pStyle w:val="HTML"/>
        <w:ind w:firstLine="567"/>
        <w:jc w:val="center"/>
        <w:rPr>
          <w:rFonts w:ascii="Times New Roman" w:hAnsi="Times New Roman" w:cs="Times New Roman"/>
          <w:b/>
          <w:sz w:val="28"/>
          <w:szCs w:val="28"/>
        </w:rPr>
      </w:pPr>
      <w:r w:rsidRPr="0019543B">
        <w:rPr>
          <w:rFonts w:ascii="Times New Roman" w:hAnsi="Times New Roman" w:cs="Times New Roman"/>
          <w:b/>
          <w:sz w:val="28"/>
          <w:szCs w:val="28"/>
        </w:rPr>
        <w:t xml:space="preserve">муниципального района </w:t>
      </w:r>
      <w:proofErr w:type="spellStart"/>
      <w:r w:rsidRPr="0019543B">
        <w:rPr>
          <w:rFonts w:ascii="Times New Roman" w:hAnsi="Times New Roman" w:cs="Times New Roman"/>
          <w:b/>
          <w:sz w:val="28"/>
          <w:szCs w:val="28"/>
        </w:rPr>
        <w:t>Аскинский</w:t>
      </w:r>
      <w:proofErr w:type="spellEnd"/>
      <w:r w:rsidRPr="0019543B">
        <w:rPr>
          <w:rFonts w:ascii="Times New Roman" w:hAnsi="Times New Roman" w:cs="Times New Roman"/>
          <w:b/>
          <w:sz w:val="28"/>
          <w:szCs w:val="28"/>
        </w:rPr>
        <w:t xml:space="preserve"> район Республики Башкортостан</w:t>
      </w:r>
    </w:p>
    <w:p w:rsidR="00A372FA" w:rsidRPr="00981907" w:rsidRDefault="00A372FA" w:rsidP="002F6EAD">
      <w:pPr>
        <w:pStyle w:val="HTML"/>
        <w:ind w:firstLine="567"/>
        <w:jc w:val="center"/>
        <w:rPr>
          <w:sz w:val="28"/>
          <w:szCs w:val="28"/>
        </w:rPr>
      </w:pPr>
    </w:p>
    <w:p w:rsidR="00A372FA" w:rsidRPr="00981907" w:rsidRDefault="00A372FA" w:rsidP="002F6EAD">
      <w:pPr>
        <w:autoSpaceDE w:val="0"/>
        <w:autoSpaceDN w:val="0"/>
        <w:adjustRightInd w:val="0"/>
        <w:ind w:firstLine="540"/>
        <w:jc w:val="center"/>
        <w:rPr>
          <w:sz w:val="28"/>
          <w:szCs w:val="28"/>
        </w:rPr>
      </w:pPr>
    </w:p>
    <w:p w:rsidR="00981907" w:rsidRPr="00981907" w:rsidRDefault="00A372FA" w:rsidP="002F6EAD">
      <w:pPr>
        <w:pStyle w:val="ConsPlusNormal"/>
        <w:jc w:val="both"/>
        <w:rPr>
          <w:rFonts w:ascii="Times New Roman" w:hAnsi="Times New Roman" w:cs="Times New Roman"/>
          <w:sz w:val="28"/>
          <w:szCs w:val="28"/>
        </w:rPr>
      </w:pPr>
      <w:r w:rsidRPr="00981907">
        <w:rPr>
          <w:rFonts w:ascii="Times New Roman" w:hAnsi="Times New Roman" w:cs="Times New Roman"/>
          <w:sz w:val="28"/>
          <w:szCs w:val="28"/>
        </w:rPr>
        <w:t>В соответствии с  частью 2 статьи 9 Федеральног</w:t>
      </w:r>
      <w:r w:rsidR="00787276">
        <w:rPr>
          <w:rFonts w:ascii="Times New Roman" w:hAnsi="Times New Roman" w:cs="Times New Roman"/>
          <w:sz w:val="28"/>
          <w:szCs w:val="28"/>
        </w:rPr>
        <w:t>о закона от 02.03.2007 № 25-ФЗ «</w:t>
      </w:r>
      <w:r w:rsidRPr="00981907">
        <w:rPr>
          <w:rFonts w:ascii="Times New Roman" w:hAnsi="Times New Roman" w:cs="Times New Roman"/>
          <w:sz w:val="28"/>
          <w:szCs w:val="28"/>
        </w:rPr>
        <w:t>О муниципальной службе в Российской Федерации</w:t>
      </w:r>
      <w:r w:rsidR="00787276">
        <w:rPr>
          <w:rFonts w:ascii="Times New Roman" w:hAnsi="Times New Roman" w:cs="Times New Roman"/>
          <w:sz w:val="28"/>
          <w:szCs w:val="28"/>
        </w:rPr>
        <w:t>»</w:t>
      </w:r>
      <w:r w:rsidRPr="00981907">
        <w:rPr>
          <w:rFonts w:ascii="Times New Roman" w:hAnsi="Times New Roman" w:cs="Times New Roman"/>
          <w:sz w:val="28"/>
          <w:szCs w:val="28"/>
        </w:rPr>
        <w:t>, статьей 7 закона Республики Башкортостан от 16.07.2007 года № 453-з (в ред. от 27.02.2018 г.) «О муниципальной службе в Республике Башкортостан»,</w:t>
      </w:r>
      <w:r w:rsidR="00981907" w:rsidRPr="00981907">
        <w:rPr>
          <w:rFonts w:ascii="Times New Roman" w:hAnsi="Times New Roman" w:cs="Times New Roman"/>
          <w:sz w:val="28"/>
          <w:szCs w:val="28"/>
        </w:rPr>
        <w:t xml:space="preserve"> </w:t>
      </w:r>
    </w:p>
    <w:p w:rsidR="00D3738B" w:rsidRPr="00981907" w:rsidRDefault="00981907" w:rsidP="002F6EAD">
      <w:pPr>
        <w:pStyle w:val="ConsPlusNormal"/>
        <w:ind w:firstLine="0"/>
        <w:jc w:val="both"/>
        <w:rPr>
          <w:rFonts w:ascii="Times New Roman" w:hAnsi="Times New Roman" w:cs="Times New Roman"/>
          <w:sz w:val="28"/>
          <w:szCs w:val="28"/>
        </w:rPr>
      </w:pPr>
      <w:r w:rsidRPr="00981907">
        <w:rPr>
          <w:rFonts w:ascii="Times New Roman" w:hAnsi="Times New Roman"/>
          <w:bCs/>
          <w:sz w:val="28"/>
          <w:szCs w:val="28"/>
        </w:rPr>
        <w:t>ПОСТАНОВЛЯЮ</w:t>
      </w:r>
      <w:r w:rsidR="00D3738B" w:rsidRPr="00981907">
        <w:rPr>
          <w:rFonts w:ascii="Times New Roman" w:hAnsi="Times New Roman"/>
          <w:bCs/>
          <w:sz w:val="28"/>
          <w:szCs w:val="28"/>
        </w:rPr>
        <w:t>:</w:t>
      </w:r>
    </w:p>
    <w:p w:rsidR="00D3738B" w:rsidRDefault="00D3738B" w:rsidP="002F6EAD">
      <w:pPr>
        <w:autoSpaceDE w:val="0"/>
        <w:autoSpaceDN w:val="0"/>
        <w:adjustRightInd w:val="0"/>
        <w:ind w:firstLine="708"/>
        <w:jc w:val="both"/>
        <w:rPr>
          <w:sz w:val="28"/>
          <w:szCs w:val="28"/>
        </w:rPr>
      </w:pPr>
      <w:r w:rsidRPr="003218DE">
        <w:rPr>
          <w:sz w:val="28"/>
          <w:szCs w:val="28"/>
        </w:rPr>
        <w:t>1. Установить</w:t>
      </w:r>
      <w:r w:rsidR="00A372FA">
        <w:rPr>
          <w:sz w:val="28"/>
          <w:szCs w:val="28"/>
        </w:rPr>
        <w:t xml:space="preserve"> </w:t>
      </w:r>
      <w:r w:rsidR="00A372FA" w:rsidRPr="00A372FA">
        <w:rPr>
          <w:sz w:val="28"/>
          <w:szCs w:val="28"/>
        </w:rPr>
        <w:t>Квалификационные требования</w:t>
      </w:r>
      <w:r w:rsidR="00A372FA">
        <w:rPr>
          <w:sz w:val="28"/>
          <w:szCs w:val="28"/>
        </w:rPr>
        <w:t xml:space="preserve"> </w:t>
      </w:r>
      <w:r w:rsidR="00A372FA" w:rsidRPr="00A372FA">
        <w:rPr>
          <w:sz w:val="28"/>
          <w:szCs w:val="28"/>
        </w:rPr>
        <w:t xml:space="preserve">к уровню профессионального образования, стажу муниципальной службы или стажу работы по специальности, направлению подготовки для замещения должностей муниципальной службы в Администрации </w:t>
      </w:r>
      <w:r w:rsidR="00A372FA">
        <w:rPr>
          <w:sz w:val="28"/>
          <w:szCs w:val="28"/>
        </w:rPr>
        <w:t xml:space="preserve">сельского поселения </w:t>
      </w:r>
      <w:proofErr w:type="spellStart"/>
      <w:r w:rsidR="00A372FA" w:rsidRPr="00A372FA">
        <w:rPr>
          <w:sz w:val="28"/>
          <w:szCs w:val="28"/>
        </w:rPr>
        <w:t>Кубиязовский</w:t>
      </w:r>
      <w:proofErr w:type="spellEnd"/>
      <w:r w:rsidR="00A372FA" w:rsidRPr="00A372FA">
        <w:rPr>
          <w:sz w:val="28"/>
          <w:szCs w:val="28"/>
        </w:rPr>
        <w:t xml:space="preserve"> сельсовет муниципального района </w:t>
      </w:r>
      <w:proofErr w:type="spellStart"/>
      <w:r w:rsidR="00A372FA" w:rsidRPr="00A372FA">
        <w:rPr>
          <w:sz w:val="28"/>
          <w:szCs w:val="28"/>
        </w:rPr>
        <w:t>Аскинский</w:t>
      </w:r>
      <w:proofErr w:type="spellEnd"/>
      <w:r w:rsidR="00A372FA" w:rsidRPr="00A372FA">
        <w:rPr>
          <w:sz w:val="28"/>
          <w:szCs w:val="28"/>
        </w:rPr>
        <w:t xml:space="preserve"> район Республики Башкортостан</w:t>
      </w:r>
      <w:r w:rsidR="00A372FA">
        <w:rPr>
          <w:sz w:val="28"/>
          <w:szCs w:val="28"/>
        </w:rPr>
        <w:t xml:space="preserve"> </w:t>
      </w:r>
      <w:r w:rsidRPr="003218DE">
        <w:rPr>
          <w:sz w:val="28"/>
          <w:szCs w:val="28"/>
        </w:rPr>
        <w:t>согласно приложению</w:t>
      </w:r>
      <w:r w:rsidR="00A372FA">
        <w:rPr>
          <w:sz w:val="28"/>
          <w:szCs w:val="28"/>
        </w:rPr>
        <w:t xml:space="preserve"> № 1</w:t>
      </w:r>
      <w:r w:rsidRPr="003218DE">
        <w:rPr>
          <w:sz w:val="28"/>
          <w:szCs w:val="28"/>
        </w:rPr>
        <w:t xml:space="preserve"> к настоящему </w:t>
      </w:r>
      <w:r w:rsidR="00A372FA">
        <w:rPr>
          <w:sz w:val="28"/>
          <w:szCs w:val="28"/>
        </w:rPr>
        <w:t>постановлению</w:t>
      </w:r>
      <w:r w:rsidRPr="003218DE">
        <w:rPr>
          <w:sz w:val="28"/>
          <w:szCs w:val="28"/>
        </w:rPr>
        <w:t>.</w:t>
      </w:r>
    </w:p>
    <w:p w:rsidR="00D3738B" w:rsidRPr="003218DE" w:rsidRDefault="00A372FA" w:rsidP="002F6EAD">
      <w:pPr>
        <w:autoSpaceDE w:val="0"/>
        <w:autoSpaceDN w:val="0"/>
        <w:adjustRightInd w:val="0"/>
        <w:ind w:firstLine="708"/>
        <w:jc w:val="both"/>
        <w:rPr>
          <w:sz w:val="28"/>
          <w:szCs w:val="28"/>
        </w:rPr>
      </w:pPr>
      <w:r>
        <w:rPr>
          <w:sz w:val="28"/>
          <w:szCs w:val="28"/>
        </w:rPr>
        <w:t>2</w:t>
      </w:r>
      <w:r w:rsidR="00D3738B" w:rsidRPr="003218DE">
        <w:rPr>
          <w:sz w:val="28"/>
          <w:szCs w:val="28"/>
        </w:rPr>
        <w:t xml:space="preserve">. Квалификационные требования, утвержденные настоящим </w:t>
      </w:r>
      <w:r w:rsidR="00787276">
        <w:rPr>
          <w:sz w:val="28"/>
          <w:szCs w:val="28"/>
        </w:rPr>
        <w:t>постановлением</w:t>
      </w:r>
      <w:r w:rsidR="00D3738B" w:rsidRPr="003218DE">
        <w:rPr>
          <w:sz w:val="28"/>
          <w:szCs w:val="28"/>
        </w:rPr>
        <w:t xml:space="preserve">, включаются в должностные инструкции муниципальных служащих с конкретизацией отдельных положений в отношении квалификационных требований к знаниям и умениям, которые необходимы для исполнения должностных обязанностей с учетом специфики выполнения </w:t>
      </w:r>
      <w:r w:rsidR="00787276">
        <w:rPr>
          <w:sz w:val="28"/>
          <w:szCs w:val="28"/>
        </w:rPr>
        <w:t>Администрацией</w:t>
      </w:r>
      <w:r w:rsidR="00D3738B" w:rsidRPr="003218DE">
        <w:rPr>
          <w:sz w:val="28"/>
          <w:szCs w:val="28"/>
        </w:rPr>
        <w:t xml:space="preserve"> сельского поселения </w:t>
      </w:r>
      <w:proofErr w:type="spellStart"/>
      <w:r w:rsidR="00381FF8" w:rsidRPr="00381FF8">
        <w:rPr>
          <w:sz w:val="28"/>
          <w:szCs w:val="28"/>
        </w:rPr>
        <w:t>Кубиязовский</w:t>
      </w:r>
      <w:proofErr w:type="spellEnd"/>
      <w:r w:rsidR="00381FF8" w:rsidRPr="00381FF8">
        <w:rPr>
          <w:sz w:val="28"/>
          <w:szCs w:val="28"/>
        </w:rPr>
        <w:t xml:space="preserve"> сельсовет муниципального района </w:t>
      </w:r>
      <w:proofErr w:type="spellStart"/>
      <w:r w:rsidR="00381FF8" w:rsidRPr="00381FF8">
        <w:rPr>
          <w:sz w:val="28"/>
          <w:szCs w:val="28"/>
        </w:rPr>
        <w:t>Аскинский</w:t>
      </w:r>
      <w:proofErr w:type="spellEnd"/>
      <w:r w:rsidR="00381FF8" w:rsidRPr="00381FF8">
        <w:rPr>
          <w:sz w:val="28"/>
          <w:szCs w:val="28"/>
        </w:rPr>
        <w:t xml:space="preserve"> район Республики Башкортостан</w:t>
      </w:r>
      <w:r w:rsidR="00381FF8">
        <w:rPr>
          <w:sz w:val="28"/>
          <w:szCs w:val="28"/>
        </w:rPr>
        <w:t xml:space="preserve"> </w:t>
      </w:r>
      <w:r w:rsidR="00D3738B" w:rsidRPr="003218DE">
        <w:rPr>
          <w:sz w:val="28"/>
          <w:szCs w:val="28"/>
        </w:rPr>
        <w:t>установленных  задач и функций.</w:t>
      </w:r>
    </w:p>
    <w:p w:rsidR="00D3738B" w:rsidRDefault="00D3738B" w:rsidP="002F6EAD">
      <w:pPr>
        <w:autoSpaceDE w:val="0"/>
        <w:autoSpaceDN w:val="0"/>
        <w:adjustRightInd w:val="0"/>
        <w:ind w:firstLine="708"/>
        <w:jc w:val="both"/>
      </w:pPr>
      <w:r>
        <w:rPr>
          <w:sz w:val="28"/>
          <w:szCs w:val="28"/>
        </w:rPr>
        <w:t>4</w:t>
      </w:r>
      <w:r w:rsidRPr="003218DE">
        <w:rPr>
          <w:sz w:val="28"/>
          <w:szCs w:val="28"/>
        </w:rPr>
        <w:t xml:space="preserve">. Настоящее </w:t>
      </w:r>
      <w:r w:rsidR="00981907">
        <w:rPr>
          <w:sz w:val="28"/>
          <w:szCs w:val="28"/>
        </w:rPr>
        <w:t xml:space="preserve">постановление </w:t>
      </w:r>
      <w:r w:rsidRPr="003218DE">
        <w:rPr>
          <w:sz w:val="28"/>
          <w:szCs w:val="28"/>
        </w:rPr>
        <w:t xml:space="preserve">вступает в силу со дня </w:t>
      </w:r>
      <w:r>
        <w:rPr>
          <w:sz w:val="28"/>
          <w:szCs w:val="28"/>
        </w:rPr>
        <w:t>обнародования</w:t>
      </w:r>
    </w:p>
    <w:p w:rsidR="00D3738B" w:rsidRDefault="00D3738B" w:rsidP="002F6EAD">
      <w:pPr>
        <w:autoSpaceDE w:val="0"/>
        <w:autoSpaceDN w:val="0"/>
        <w:adjustRightInd w:val="0"/>
        <w:ind w:firstLine="709"/>
        <w:jc w:val="both"/>
        <w:rPr>
          <w:sz w:val="28"/>
          <w:szCs w:val="28"/>
        </w:rPr>
      </w:pPr>
    </w:p>
    <w:p w:rsidR="00981907" w:rsidRDefault="00981907" w:rsidP="002F6EAD">
      <w:pPr>
        <w:autoSpaceDE w:val="0"/>
        <w:autoSpaceDN w:val="0"/>
        <w:adjustRightInd w:val="0"/>
        <w:ind w:firstLine="709"/>
        <w:jc w:val="both"/>
        <w:rPr>
          <w:sz w:val="28"/>
          <w:szCs w:val="28"/>
        </w:rPr>
      </w:pPr>
    </w:p>
    <w:p w:rsidR="00981907" w:rsidRDefault="00981907" w:rsidP="002F6EAD">
      <w:pPr>
        <w:autoSpaceDE w:val="0"/>
        <w:autoSpaceDN w:val="0"/>
        <w:adjustRightInd w:val="0"/>
        <w:ind w:firstLine="709"/>
        <w:jc w:val="both"/>
        <w:rPr>
          <w:sz w:val="28"/>
          <w:szCs w:val="28"/>
        </w:rPr>
      </w:pPr>
    </w:p>
    <w:p w:rsidR="00981907" w:rsidRPr="0053188C" w:rsidRDefault="00981907" w:rsidP="002F6EAD">
      <w:pPr>
        <w:tabs>
          <w:tab w:val="left" w:pos="709"/>
        </w:tabs>
        <w:ind w:firstLine="709"/>
        <w:jc w:val="right"/>
        <w:rPr>
          <w:sz w:val="28"/>
          <w:szCs w:val="28"/>
        </w:rPr>
      </w:pPr>
      <w:r>
        <w:rPr>
          <w:sz w:val="28"/>
          <w:szCs w:val="28"/>
        </w:rPr>
        <w:t>Глава</w:t>
      </w:r>
    </w:p>
    <w:p w:rsidR="00981907" w:rsidRPr="0053188C" w:rsidRDefault="00981907" w:rsidP="002F6EAD">
      <w:pPr>
        <w:tabs>
          <w:tab w:val="left" w:pos="709"/>
        </w:tabs>
        <w:ind w:firstLine="709"/>
        <w:jc w:val="right"/>
        <w:rPr>
          <w:sz w:val="28"/>
          <w:szCs w:val="28"/>
        </w:rPr>
      </w:pPr>
      <w:r w:rsidRPr="0053188C">
        <w:rPr>
          <w:sz w:val="28"/>
          <w:szCs w:val="28"/>
        </w:rPr>
        <w:t xml:space="preserve">сельского поселения </w:t>
      </w:r>
      <w:proofErr w:type="spellStart"/>
      <w:r w:rsidRPr="0053188C">
        <w:rPr>
          <w:sz w:val="28"/>
          <w:szCs w:val="28"/>
        </w:rPr>
        <w:t>Кубиязовский</w:t>
      </w:r>
      <w:proofErr w:type="spellEnd"/>
      <w:r w:rsidRPr="0053188C">
        <w:rPr>
          <w:sz w:val="28"/>
          <w:szCs w:val="28"/>
        </w:rPr>
        <w:t xml:space="preserve"> сельсовет</w:t>
      </w:r>
    </w:p>
    <w:p w:rsidR="00981907" w:rsidRPr="0053188C" w:rsidRDefault="00981907" w:rsidP="002F6EAD">
      <w:pPr>
        <w:tabs>
          <w:tab w:val="left" w:pos="709"/>
        </w:tabs>
        <w:ind w:firstLine="709"/>
        <w:jc w:val="right"/>
        <w:rPr>
          <w:sz w:val="28"/>
          <w:szCs w:val="28"/>
        </w:rPr>
      </w:pPr>
      <w:r w:rsidRPr="0053188C">
        <w:rPr>
          <w:sz w:val="28"/>
          <w:szCs w:val="28"/>
        </w:rPr>
        <w:t xml:space="preserve">муниципального района </w:t>
      </w:r>
      <w:proofErr w:type="spellStart"/>
      <w:r w:rsidRPr="0053188C">
        <w:rPr>
          <w:sz w:val="28"/>
          <w:szCs w:val="28"/>
        </w:rPr>
        <w:t>Аскинский</w:t>
      </w:r>
      <w:proofErr w:type="spellEnd"/>
      <w:r w:rsidRPr="0053188C">
        <w:rPr>
          <w:sz w:val="28"/>
          <w:szCs w:val="28"/>
        </w:rPr>
        <w:t xml:space="preserve"> район</w:t>
      </w:r>
    </w:p>
    <w:p w:rsidR="00981907" w:rsidRPr="0053188C" w:rsidRDefault="00981907" w:rsidP="002F6EAD">
      <w:pPr>
        <w:tabs>
          <w:tab w:val="left" w:pos="709"/>
        </w:tabs>
        <w:ind w:firstLine="709"/>
        <w:jc w:val="right"/>
        <w:rPr>
          <w:sz w:val="28"/>
          <w:szCs w:val="28"/>
        </w:rPr>
      </w:pPr>
      <w:r w:rsidRPr="0053188C">
        <w:rPr>
          <w:sz w:val="28"/>
          <w:szCs w:val="28"/>
        </w:rPr>
        <w:t>Республики Башкортостан</w:t>
      </w:r>
    </w:p>
    <w:p w:rsidR="00981907" w:rsidRPr="0053188C" w:rsidRDefault="00981907" w:rsidP="002F6EAD">
      <w:pPr>
        <w:tabs>
          <w:tab w:val="left" w:pos="709"/>
        </w:tabs>
        <w:ind w:firstLine="709"/>
        <w:jc w:val="right"/>
        <w:rPr>
          <w:sz w:val="28"/>
          <w:szCs w:val="28"/>
        </w:rPr>
      </w:pPr>
      <w:proofErr w:type="spellStart"/>
      <w:r>
        <w:rPr>
          <w:sz w:val="28"/>
          <w:szCs w:val="28"/>
        </w:rPr>
        <w:t>Р.Н.Туктагулов</w:t>
      </w:r>
      <w:proofErr w:type="spellEnd"/>
    </w:p>
    <w:p w:rsidR="00981907" w:rsidRDefault="00981907" w:rsidP="00D3738B">
      <w:pPr>
        <w:pStyle w:val="2"/>
        <w:spacing w:after="0" w:line="240" w:lineRule="auto"/>
        <w:ind w:right="90"/>
        <w:jc w:val="right"/>
        <w:rPr>
          <w:sz w:val="28"/>
          <w:szCs w:val="28"/>
        </w:rPr>
      </w:pPr>
    </w:p>
    <w:p w:rsidR="00D3738B" w:rsidRPr="00787276" w:rsidRDefault="00D3738B" w:rsidP="00D3738B">
      <w:pPr>
        <w:pStyle w:val="2"/>
        <w:spacing w:after="0" w:line="240" w:lineRule="auto"/>
        <w:ind w:right="90"/>
        <w:jc w:val="right"/>
      </w:pPr>
      <w:r w:rsidRPr="00787276">
        <w:lastRenderedPageBreak/>
        <w:t>Приложение</w:t>
      </w:r>
    </w:p>
    <w:p w:rsidR="00D3738B" w:rsidRPr="00787276" w:rsidRDefault="00D3738B" w:rsidP="00D3738B">
      <w:pPr>
        <w:pStyle w:val="2"/>
        <w:spacing w:after="0" w:line="240" w:lineRule="auto"/>
        <w:ind w:right="90"/>
        <w:jc w:val="right"/>
      </w:pPr>
      <w:r w:rsidRPr="00787276">
        <w:t xml:space="preserve">к </w:t>
      </w:r>
      <w:r w:rsidR="00A372FA" w:rsidRPr="00787276">
        <w:t>постановлению главы</w:t>
      </w:r>
      <w:r w:rsidRPr="00787276">
        <w:t xml:space="preserve"> </w:t>
      </w:r>
      <w:proofErr w:type="gramStart"/>
      <w:r w:rsidRPr="00787276">
        <w:t>сельского</w:t>
      </w:r>
      <w:proofErr w:type="gramEnd"/>
    </w:p>
    <w:p w:rsidR="0017465B" w:rsidRPr="00787276" w:rsidRDefault="00D3738B" w:rsidP="00787276">
      <w:pPr>
        <w:pStyle w:val="2"/>
        <w:spacing w:after="0" w:line="240" w:lineRule="auto"/>
        <w:ind w:right="90"/>
        <w:jc w:val="right"/>
      </w:pPr>
      <w:r w:rsidRPr="00787276">
        <w:t xml:space="preserve"> </w:t>
      </w:r>
      <w:r w:rsidR="0017465B" w:rsidRPr="00787276">
        <w:tab/>
      </w:r>
      <w:r w:rsidR="0017465B" w:rsidRPr="00787276">
        <w:tab/>
      </w:r>
      <w:r w:rsidR="0017465B" w:rsidRPr="00787276">
        <w:tab/>
      </w:r>
      <w:r w:rsidR="0017465B" w:rsidRPr="00787276">
        <w:tab/>
      </w:r>
      <w:r w:rsidR="0017465B" w:rsidRPr="00787276">
        <w:tab/>
      </w:r>
      <w:r w:rsidR="0017465B" w:rsidRPr="00787276">
        <w:tab/>
      </w:r>
      <w:r w:rsidR="0017465B" w:rsidRPr="00787276">
        <w:tab/>
      </w:r>
      <w:r w:rsidRPr="00787276">
        <w:t xml:space="preserve">поселения </w:t>
      </w:r>
      <w:proofErr w:type="spellStart"/>
      <w:r w:rsidR="0017465B" w:rsidRPr="00787276">
        <w:t>Кубиязовский</w:t>
      </w:r>
      <w:proofErr w:type="spellEnd"/>
      <w:r w:rsidR="0017465B" w:rsidRPr="00787276">
        <w:t xml:space="preserve"> сельсовет муниципального района </w:t>
      </w:r>
      <w:proofErr w:type="spellStart"/>
      <w:r w:rsidR="0017465B" w:rsidRPr="00787276">
        <w:t>Аскинский</w:t>
      </w:r>
      <w:proofErr w:type="spellEnd"/>
      <w:r w:rsidR="0017465B" w:rsidRPr="00787276">
        <w:t xml:space="preserve"> район </w:t>
      </w:r>
    </w:p>
    <w:p w:rsidR="00D3738B" w:rsidRPr="00787276" w:rsidRDefault="0017465B" w:rsidP="0017465B">
      <w:pPr>
        <w:pStyle w:val="2"/>
        <w:spacing w:after="0" w:line="240" w:lineRule="auto"/>
        <w:ind w:right="90"/>
        <w:jc w:val="right"/>
      </w:pPr>
      <w:r w:rsidRPr="00787276">
        <w:t xml:space="preserve">Республики Башкортостан </w:t>
      </w:r>
    </w:p>
    <w:p w:rsidR="0017465B" w:rsidRPr="00787276" w:rsidRDefault="0069593C" w:rsidP="00D3738B">
      <w:pPr>
        <w:pStyle w:val="2"/>
        <w:spacing w:after="0" w:line="240" w:lineRule="auto"/>
        <w:ind w:right="90"/>
        <w:jc w:val="right"/>
      </w:pPr>
      <w:r w:rsidRPr="00787276">
        <w:t>о</w:t>
      </w:r>
      <w:r w:rsidR="00880B28" w:rsidRPr="00787276">
        <w:t>т</w:t>
      </w:r>
      <w:r w:rsidRPr="00787276">
        <w:t xml:space="preserve"> </w:t>
      </w:r>
      <w:r w:rsidR="00787276" w:rsidRPr="00787276">
        <w:t xml:space="preserve"> 24 апреля 2019 года  </w:t>
      </w:r>
      <w:r w:rsidR="00880B28" w:rsidRPr="00787276">
        <w:t>№</w:t>
      </w:r>
      <w:r w:rsidR="00787276" w:rsidRPr="00787276">
        <w:t xml:space="preserve"> 60</w:t>
      </w:r>
    </w:p>
    <w:p w:rsidR="00D3738B" w:rsidRDefault="00D3738B" w:rsidP="00D3738B">
      <w:pPr>
        <w:pStyle w:val="2"/>
        <w:spacing w:after="0" w:line="240" w:lineRule="auto"/>
        <w:ind w:right="90" w:firstLine="748"/>
        <w:jc w:val="right"/>
        <w:rPr>
          <w:sz w:val="28"/>
          <w:szCs w:val="28"/>
        </w:rPr>
      </w:pPr>
    </w:p>
    <w:p w:rsidR="00787276" w:rsidRDefault="00787276" w:rsidP="00A372FA">
      <w:pPr>
        <w:rPr>
          <w:sz w:val="28"/>
          <w:szCs w:val="28"/>
        </w:rPr>
      </w:pPr>
    </w:p>
    <w:p w:rsidR="00A372FA" w:rsidRPr="00C67AB3" w:rsidRDefault="00A372FA" w:rsidP="00A372FA">
      <w:pPr>
        <w:rPr>
          <w:b/>
          <w:sz w:val="28"/>
          <w:szCs w:val="28"/>
        </w:rPr>
      </w:pPr>
      <w:r w:rsidRPr="00C67AB3">
        <w:rPr>
          <w:sz w:val="28"/>
          <w:szCs w:val="28"/>
        </w:rPr>
        <w:t xml:space="preserve">                                            </w:t>
      </w:r>
      <w:r w:rsidRPr="00C67AB3">
        <w:rPr>
          <w:b/>
          <w:sz w:val="28"/>
          <w:szCs w:val="28"/>
        </w:rPr>
        <w:t xml:space="preserve">Квалификационные требования   </w:t>
      </w:r>
    </w:p>
    <w:p w:rsidR="00787276" w:rsidRDefault="00A372FA" w:rsidP="0017465B">
      <w:pPr>
        <w:autoSpaceDE w:val="0"/>
        <w:autoSpaceDN w:val="0"/>
        <w:adjustRightInd w:val="0"/>
        <w:ind w:firstLine="540"/>
        <w:jc w:val="center"/>
        <w:rPr>
          <w:b/>
          <w:sz w:val="28"/>
          <w:szCs w:val="28"/>
        </w:rPr>
      </w:pPr>
      <w:r w:rsidRPr="00C67AB3">
        <w:rPr>
          <w:rStyle w:val="FontStyle21"/>
          <w:b/>
        </w:rPr>
        <w:t xml:space="preserve">к уровню профессионального образования, стажу муниципальной службы или стажу работы по специальности, направлению подготовки для замещения должностей </w:t>
      </w:r>
      <w:r w:rsidRPr="00A372FA">
        <w:rPr>
          <w:rStyle w:val="FontStyle21"/>
          <w:b/>
        </w:rPr>
        <w:t xml:space="preserve">муниципальной службы в Администрации </w:t>
      </w:r>
      <w:r>
        <w:rPr>
          <w:rStyle w:val="FontStyle21"/>
          <w:b/>
        </w:rPr>
        <w:t xml:space="preserve">сельского поселения </w:t>
      </w:r>
      <w:proofErr w:type="spellStart"/>
      <w:r w:rsidR="0017465B" w:rsidRPr="00A372FA">
        <w:rPr>
          <w:b/>
          <w:sz w:val="28"/>
          <w:szCs w:val="28"/>
        </w:rPr>
        <w:t>Кубиязовский</w:t>
      </w:r>
      <w:proofErr w:type="spellEnd"/>
      <w:r w:rsidR="0017465B" w:rsidRPr="00A372FA">
        <w:rPr>
          <w:b/>
          <w:sz w:val="28"/>
          <w:szCs w:val="28"/>
        </w:rPr>
        <w:t xml:space="preserve"> сельсовет муниципального района </w:t>
      </w:r>
      <w:proofErr w:type="spellStart"/>
      <w:r w:rsidR="0017465B" w:rsidRPr="00A372FA">
        <w:rPr>
          <w:b/>
          <w:sz w:val="28"/>
          <w:szCs w:val="28"/>
        </w:rPr>
        <w:t>Аскинский</w:t>
      </w:r>
      <w:proofErr w:type="spellEnd"/>
      <w:r w:rsidR="0017465B" w:rsidRPr="00A372FA">
        <w:rPr>
          <w:b/>
          <w:sz w:val="28"/>
          <w:szCs w:val="28"/>
        </w:rPr>
        <w:t xml:space="preserve"> район </w:t>
      </w:r>
    </w:p>
    <w:p w:rsidR="0017465B" w:rsidRPr="00A372FA" w:rsidRDefault="0017465B" w:rsidP="0017465B">
      <w:pPr>
        <w:autoSpaceDE w:val="0"/>
        <w:autoSpaceDN w:val="0"/>
        <w:adjustRightInd w:val="0"/>
        <w:ind w:firstLine="540"/>
        <w:jc w:val="center"/>
        <w:rPr>
          <w:b/>
          <w:sz w:val="28"/>
          <w:szCs w:val="28"/>
        </w:rPr>
      </w:pPr>
      <w:r w:rsidRPr="00A372FA">
        <w:rPr>
          <w:b/>
          <w:sz w:val="28"/>
          <w:szCs w:val="28"/>
        </w:rPr>
        <w:t>Республики Башкортостан</w:t>
      </w:r>
    </w:p>
    <w:p w:rsidR="00D3738B" w:rsidRPr="003218DE" w:rsidRDefault="00D3738B" w:rsidP="00D3738B">
      <w:pPr>
        <w:jc w:val="center"/>
        <w:rPr>
          <w:sz w:val="28"/>
          <w:szCs w:val="28"/>
        </w:rPr>
      </w:pPr>
    </w:p>
    <w:p w:rsidR="00D3738B" w:rsidRPr="003218DE" w:rsidRDefault="00D3738B" w:rsidP="00D3738B">
      <w:pPr>
        <w:jc w:val="center"/>
        <w:rPr>
          <w:sz w:val="28"/>
          <w:szCs w:val="28"/>
        </w:rPr>
      </w:pPr>
      <w:r w:rsidRPr="003218DE">
        <w:rPr>
          <w:sz w:val="28"/>
          <w:szCs w:val="28"/>
        </w:rPr>
        <w:t>1. Общие положения</w:t>
      </w:r>
    </w:p>
    <w:p w:rsidR="00D3738B" w:rsidRPr="003218DE" w:rsidRDefault="00D3738B" w:rsidP="00D3738B">
      <w:pPr>
        <w:jc w:val="center"/>
        <w:rPr>
          <w:sz w:val="28"/>
          <w:szCs w:val="28"/>
        </w:rPr>
      </w:pPr>
    </w:p>
    <w:p w:rsidR="00D3738B" w:rsidRPr="003218DE" w:rsidRDefault="00D3738B" w:rsidP="0017465B">
      <w:pPr>
        <w:jc w:val="both"/>
        <w:rPr>
          <w:sz w:val="28"/>
          <w:szCs w:val="28"/>
        </w:rPr>
      </w:pPr>
      <w:r w:rsidRPr="003218DE">
        <w:rPr>
          <w:sz w:val="28"/>
          <w:szCs w:val="28"/>
        </w:rPr>
        <w:t xml:space="preserve">    </w:t>
      </w:r>
      <w:r w:rsidR="00787276">
        <w:rPr>
          <w:sz w:val="28"/>
          <w:szCs w:val="28"/>
        </w:rPr>
        <w:tab/>
      </w:r>
      <w:r w:rsidRPr="003218DE">
        <w:rPr>
          <w:sz w:val="28"/>
          <w:szCs w:val="28"/>
        </w:rPr>
        <w:t xml:space="preserve">1.1. Квалификационные требования для замещения должностей муниципальной службы в </w:t>
      </w:r>
      <w:r w:rsidR="0017465B">
        <w:rPr>
          <w:sz w:val="28"/>
          <w:szCs w:val="28"/>
        </w:rPr>
        <w:t>Администрации</w:t>
      </w:r>
      <w:r w:rsidRPr="003218DE">
        <w:rPr>
          <w:sz w:val="28"/>
          <w:szCs w:val="28"/>
        </w:rPr>
        <w:t xml:space="preserve"> </w:t>
      </w:r>
      <w:r>
        <w:rPr>
          <w:sz w:val="28"/>
          <w:szCs w:val="28"/>
        </w:rPr>
        <w:t xml:space="preserve">сельского  поселения  </w:t>
      </w:r>
      <w:proofErr w:type="spellStart"/>
      <w:r w:rsidR="0017465B" w:rsidRPr="0017465B">
        <w:rPr>
          <w:sz w:val="28"/>
          <w:szCs w:val="28"/>
        </w:rPr>
        <w:t>Кубиязовский</w:t>
      </w:r>
      <w:proofErr w:type="spellEnd"/>
      <w:r w:rsidR="0017465B" w:rsidRPr="0017465B">
        <w:rPr>
          <w:sz w:val="28"/>
          <w:szCs w:val="28"/>
        </w:rPr>
        <w:t xml:space="preserve"> сельсовет муниципального района </w:t>
      </w:r>
      <w:proofErr w:type="spellStart"/>
      <w:r w:rsidR="0017465B" w:rsidRPr="0017465B">
        <w:rPr>
          <w:sz w:val="28"/>
          <w:szCs w:val="28"/>
        </w:rPr>
        <w:t>Аскинский</w:t>
      </w:r>
      <w:proofErr w:type="spellEnd"/>
      <w:r w:rsidR="0017465B" w:rsidRPr="0017465B">
        <w:rPr>
          <w:sz w:val="28"/>
          <w:szCs w:val="28"/>
        </w:rPr>
        <w:t xml:space="preserve"> район</w:t>
      </w:r>
      <w:r w:rsidR="0017465B">
        <w:rPr>
          <w:sz w:val="28"/>
          <w:szCs w:val="28"/>
        </w:rPr>
        <w:t xml:space="preserve"> </w:t>
      </w:r>
      <w:r w:rsidR="0017465B" w:rsidRPr="0017465B">
        <w:rPr>
          <w:sz w:val="28"/>
          <w:szCs w:val="28"/>
        </w:rPr>
        <w:t>Республики Башкортостан</w:t>
      </w:r>
      <w:r w:rsidRPr="003218DE">
        <w:rPr>
          <w:sz w:val="28"/>
          <w:szCs w:val="28"/>
        </w:rPr>
        <w:t xml:space="preserve"> (далее - квалификационные требования) представляют собой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1.2. Квалификационные требования учитываются </w:t>
      </w:r>
      <w:proofErr w:type="gramStart"/>
      <w:r w:rsidRPr="003218DE">
        <w:rPr>
          <w:sz w:val="28"/>
          <w:szCs w:val="28"/>
        </w:rPr>
        <w:t>при</w:t>
      </w:r>
      <w:proofErr w:type="gramEnd"/>
      <w:r w:rsidRPr="003218DE">
        <w:rPr>
          <w:sz w:val="28"/>
          <w:szCs w:val="28"/>
        </w:rPr>
        <w:t>:</w:t>
      </w:r>
    </w:p>
    <w:p w:rsidR="00D3738B" w:rsidRPr="003218DE" w:rsidRDefault="00D3738B" w:rsidP="00D3738B">
      <w:pPr>
        <w:jc w:val="both"/>
        <w:rPr>
          <w:sz w:val="28"/>
          <w:szCs w:val="28"/>
        </w:rPr>
      </w:pPr>
      <w:r w:rsidRPr="003218DE">
        <w:rPr>
          <w:sz w:val="28"/>
          <w:szCs w:val="28"/>
        </w:rPr>
        <w:t xml:space="preserve">- </w:t>
      </w:r>
      <w:proofErr w:type="gramStart"/>
      <w:r w:rsidRPr="003218DE">
        <w:rPr>
          <w:sz w:val="28"/>
          <w:szCs w:val="28"/>
        </w:rPr>
        <w:t>определении</w:t>
      </w:r>
      <w:proofErr w:type="gramEnd"/>
      <w:r w:rsidRPr="003218DE">
        <w:rPr>
          <w:sz w:val="28"/>
          <w:szCs w:val="28"/>
        </w:rPr>
        <w:t xml:space="preserve"> кандидата на замещение вакантной должности муниципальной службы при проведении конкурсов;</w:t>
      </w:r>
    </w:p>
    <w:p w:rsidR="00D3738B" w:rsidRPr="003218DE" w:rsidRDefault="00D3738B" w:rsidP="00D3738B">
      <w:pPr>
        <w:jc w:val="both"/>
        <w:rPr>
          <w:sz w:val="28"/>
          <w:szCs w:val="28"/>
        </w:rPr>
      </w:pPr>
      <w:r w:rsidRPr="003218DE">
        <w:rPr>
          <w:sz w:val="28"/>
          <w:szCs w:val="28"/>
        </w:rPr>
        <w:t xml:space="preserve">- </w:t>
      </w:r>
      <w:proofErr w:type="gramStart"/>
      <w:r w:rsidRPr="003218DE">
        <w:rPr>
          <w:sz w:val="28"/>
          <w:szCs w:val="28"/>
        </w:rPr>
        <w:t>поступлении</w:t>
      </w:r>
      <w:proofErr w:type="gramEnd"/>
      <w:r w:rsidRPr="003218DE">
        <w:rPr>
          <w:sz w:val="28"/>
          <w:szCs w:val="28"/>
        </w:rPr>
        <w:t xml:space="preserve"> на муниципальную службу без проведения конкурса в случаях, установленных действующим законодательством;</w:t>
      </w:r>
    </w:p>
    <w:p w:rsidR="00D3738B" w:rsidRPr="003218DE" w:rsidRDefault="00D3738B" w:rsidP="00D3738B">
      <w:pPr>
        <w:jc w:val="both"/>
        <w:rPr>
          <w:sz w:val="28"/>
          <w:szCs w:val="28"/>
        </w:rPr>
      </w:pPr>
      <w:r w:rsidRPr="003218DE">
        <w:rPr>
          <w:sz w:val="28"/>
          <w:szCs w:val="28"/>
        </w:rPr>
        <w:t>- оценке уровня квалификации муниципальных служащих в ходе аттестации, квалификационного экзамена, иных процедур;</w:t>
      </w:r>
    </w:p>
    <w:p w:rsidR="00D3738B" w:rsidRPr="003218DE" w:rsidRDefault="00D3738B" w:rsidP="00D3738B">
      <w:pPr>
        <w:jc w:val="both"/>
        <w:rPr>
          <w:sz w:val="28"/>
          <w:szCs w:val="28"/>
        </w:rPr>
      </w:pPr>
      <w:r w:rsidRPr="003218DE">
        <w:rPr>
          <w:sz w:val="28"/>
          <w:szCs w:val="28"/>
        </w:rPr>
        <w:t xml:space="preserve">- </w:t>
      </w:r>
      <w:proofErr w:type="gramStart"/>
      <w:r w:rsidRPr="003218DE">
        <w:rPr>
          <w:sz w:val="28"/>
          <w:szCs w:val="28"/>
        </w:rPr>
        <w:t>формировании</w:t>
      </w:r>
      <w:proofErr w:type="gramEnd"/>
      <w:r w:rsidRPr="003218DE">
        <w:rPr>
          <w:sz w:val="28"/>
          <w:szCs w:val="28"/>
        </w:rPr>
        <w:t xml:space="preserve"> кадрового резерва.</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1.3.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типовых квалификационных требований для замещения должностей муниципальной службы, которые определяются законом </w:t>
      </w:r>
      <w:r>
        <w:rPr>
          <w:sz w:val="28"/>
          <w:szCs w:val="28"/>
        </w:rPr>
        <w:t>Республики Башкортостан</w:t>
      </w:r>
      <w:r w:rsidRPr="003218DE">
        <w:rPr>
          <w:sz w:val="28"/>
          <w:szCs w:val="28"/>
        </w:rPr>
        <w:t xml:space="preserve"> в соответствии с классификацией должностей муниципальной службы.</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при наличии соответствующего решения представителя нанимателя (работодателя).</w:t>
      </w:r>
    </w:p>
    <w:p w:rsidR="00D3738B" w:rsidRPr="003218DE" w:rsidRDefault="00D3738B" w:rsidP="00D3738B">
      <w:pPr>
        <w:jc w:val="center"/>
        <w:rPr>
          <w:sz w:val="28"/>
          <w:szCs w:val="28"/>
        </w:rPr>
      </w:pPr>
      <w:r w:rsidRPr="003218DE">
        <w:rPr>
          <w:sz w:val="28"/>
          <w:szCs w:val="28"/>
        </w:rPr>
        <w:lastRenderedPageBreak/>
        <w:t xml:space="preserve">2. </w:t>
      </w:r>
      <w:proofErr w:type="gramStart"/>
      <w:r w:rsidRPr="003218DE">
        <w:rPr>
          <w:sz w:val="28"/>
          <w:szCs w:val="28"/>
        </w:rPr>
        <w:t>Квалификационные требования к уровню профессионального</w:t>
      </w:r>
      <w:proofErr w:type="gramEnd"/>
    </w:p>
    <w:p w:rsidR="00D3738B" w:rsidRPr="003218DE" w:rsidRDefault="00D3738B" w:rsidP="00D3738B">
      <w:pPr>
        <w:jc w:val="center"/>
        <w:rPr>
          <w:sz w:val="28"/>
          <w:szCs w:val="28"/>
        </w:rPr>
      </w:pPr>
      <w:r w:rsidRPr="003218DE">
        <w:rPr>
          <w:sz w:val="28"/>
          <w:szCs w:val="28"/>
        </w:rPr>
        <w:t>образования муниципальных служащих</w:t>
      </w:r>
    </w:p>
    <w:p w:rsidR="00D3738B" w:rsidRPr="003218DE" w:rsidRDefault="00D3738B" w:rsidP="00D3738B">
      <w:pPr>
        <w:jc w:val="center"/>
        <w:rPr>
          <w:sz w:val="28"/>
          <w:szCs w:val="28"/>
        </w:rPr>
      </w:pPr>
    </w:p>
    <w:p w:rsidR="00D3738B" w:rsidRDefault="00787276" w:rsidP="00787276">
      <w:pPr>
        <w:ind w:firstLine="708"/>
        <w:jc w:val="both"/>
        <w:rPr>
          <w:sz w:val="28"/>
          <w:szCs w:val="28"/>
        </w:rPr>
      </w:pPr>
      <w:r>
        <w:rPr>
          <w:sz w:val="28"/>
          <w:szCs w:val="28"/>
        </w:rPr>
        <w:t xml:space="preserve">1. </w:t>
      </w:r>
      <w:r w:rsidR="00D3738B" w:rsidRPr="003218DE">
        <w:rPr>
          <w:sz w:val="28"/>
          <w:szCs w:val="28"/>
        </w:rPr>
        <w:t>Квалификационные требования для замещения должностей муниципальной службы к уровню профессионального образования определяются дифференцированно по группам должностей:</w:t>
      </w:r>
    </w:p>
    <w:p w:rsidR="00E50602" w:rsidRDefault="00E50602" w:rsidP="00D3738B">
      <w:pPr>
        <w:jc w:val="both"/>
        <w:rPr>
          <w:sz w:val="28"/>
          <w:szCs w:val="28"/>
        </w:rPr>
      </w:pPr>
      <w:r>
        <w:rPr>
          <w:sz w:val="28"/>
          <w:szCs w:val="28"/>
        </w:rPr>
        <w:t xml:space="preserve">1) по высшим должностям муниципальной службы (5-я группа) – наличие высшего образования не ниже уровня </w:t>
      </w:r>
      <w:proofErr w:type="spellStart"/>
      <w:r>
        <w:rPr>
          <w:sz w:val="28"/>
          <w:szCs w:val="28"/>
        </w:rPr>
        <w:t>специалитета</w:t>
      </w:r>
      <w:proofErr w:type="spellEnd"/>
      <w:r>
        <w:rPr>
          <w:sz w:val="28"/>
          <w:szCs w:val="28"/>
        </w:rPr>
        <w:t>, магистратуры;</w:t>
      </w:r>
    </w:p>
    <w:p w:rsidR="00E50602" w:rsidRDefault="00E50602" w:rsidP="00E50602">
      <w:pPr>
        <w:jc w:val="both"/>
        <w:rPr>
          <w:sz w:val="28"/>
          <w:szCs w:val="28"/>
        </w:rPr>
      </w:pPr>
      <w:r>
        <w:rPr>
          <w:sz w:val="28"/>
          <w:szCs w:val="28"/>
        </w:rPr>
        <w:t xml:space="preserve">2) по главным должностям муниципальной службы (4-я группа)- наличие высшего образования не ниже уровня </w:t>
      </w:r>
      <w:proofErr w:type="spellStart"/>
      <w:r>
        <w:rPr>
          <w:sz w:val="28"/>
          <w:szCs w:val="28"/>
        </w:rPr>
        <w:t>специалитета</w:t>
      </w:r>
      <w:proofErr w:type="spellEnd"/>
      <w:r>
        <w:rPr>
          <w:sz w:val="28"/>
          <w:szCs w:val="28"/>
        </w:rPr>
        <w:t>, магистратуры;</w:t>
      </w:r>
    </w:p>
    <w:p w:rsidR="00E50602" w:rsidRPr="003218DE" w:rsidRDefault="00E50602" w:rsidP="00D3738B">
      <w:pPr>
        <w:jc w:val="both"/>
        <w:rPr>
          <w:sz w:val="28"/>
          <w:szCs w:val="28"/>
        </w:rPr>
      </w:pPr>
      <w:r>
        <w:rPr>
          <w:sz w:val="28"/>
          <w:szCs w:val="28"/>
        </w:rPr>
        <w:t>3) по ведущим должностям муниципальной службы (3-я группа) – наличие высшего образования;</w:t>
      </w:r>
    </w:p>
    <w:p w:rsidR="00E50602" w:rsidRDefault="00E50602" w:rsidP="00D3738B">
      <w:pPr>
        <w:jc w:val="both"/>
        <w:rPr>
          <w:sz w:val="28"/>
          <w:szCs w:val="28"/>
        </w:rPr>
      </w:pPr>
      <w:r>
        <w:rPr>
          <w:sz w:val="28"/>
          <w:szCs w:val="28"/>
        </w:rPr>
        <w:t>4) по старшим должностям муниципальной службы (2-я группа) – наличие профессионального образования;</w:t>
      </w:r>
    </w:p>
    <w:p w:rsidR="00D3738B" w:rsidRPr="003218DE" w:rsidRDefault="00E50602" w:rsidP="00D3738B">
      <w:pPr>
        <w:jc w:val="both"/>
        <w:rPr>
          <w:sz w:val="28"/>
          <w:szCs w:val="28"/>
        </w:rPr>
      </w:pPr>
      <w:r>
        <w:rPr>
          <w:sz w:val="28"/>
          <w:szCs w:val="28"/>
        </w:rPr>
        <w:t>5) по младшим должностям муниципальной службы (1-я группа)</w:t>
      </w:r>
      <w:r w:rsidR="00D3738B" w:rsidRPr="003218DE">
        <w:rPr>
          <w:sz w:val="28"/>
          <w:szCs w:val="28"/>
        </w:rPr>
        <w:t xml:space="preserve"> - наличие профессионального образования.</w:t>
      </w:r>
    </w:p>
    <w:p w:rsidR="00D3738B" w:rsidRPr="003218DE" w:rsidRDefault="00D3738B" w:rsidP="00D3738B">
      <w:pPr>
        <w:jc w:val="both"/>
        <w:rPr>
          <w:sz w:val="28"/>
          <w:szCs w:val="28"/>
        </w:rPr>
      </w:pPr>
    </w:p>
    <w:p w:rsidR="00D3738B" w:rsidRPr="003218DE" w:rsidRDefault="00D3738B" w:rsidP="00D3738B">
      <w:pPr>
        <w:jc w:val="center"/>
        <w:rPr>
          <w:sz w:val="28"/>
          <w:szCs w:val="28"/>
        </w:rPr>
      </w:pPr>
      <w:r w:rsidRPr="003218DE">
        <w:rPr>
          <w:sz w:val="28"/>
          <w:szCs w:val="28"/>
        </w:rPr>
        <w:t xml:space="preserve">3. Квалификационные требования к стажу </w:t>
      </w:r>
      <w:proofErr w:type="gramStart"/>
      <w:r w:rsidRPr="003218DE">
        <w:rPr>
          <w:sz w:val="28"/>
          <w:szCs w:val="28"/>
        </w:rPr>
        <w:t>муниципальной</w:t>
      </w:r>
      <w:proofErr w:type="gramEnd"/>
    </w:p>
    <w:p w:rsidR="00D3738B" w:rsidRPr="003218DE" w:rsidRDefault="00D3738B" w:rsidP="00D3738B">
      <w:pPr>
        <w:jc w:val="center"/>
        <w:rPr>
          <w:sz w:val="28"/>
          <w:szCs w:val="28"/>
        </w:rPr>
      </w:pPr>
      <w:r w:rsidRPr="003218DE">
        <w:rPr>
          <w:sz w:val="28"/>
          <w:szCs w:val="28"/>
        </w:rPr>
        <w:t>службы или стажу работы по специальности, направлению</w:t>
      </w:r>
    </w:p>
    <w:p w:rsidR="00D3738B" w:rsidRPr="003218DE" w:rsidRDefault="00D3738B" w:rsidP="00D3738B">
      <w:pPr>
        <w:jc w:val="center"/>
        <w:rPr>
          <w:sz w:val="28"/>
          <w:szCs w:val="28"/>
        </w:rPr>
      </w:pPr>
      <w:r w:rsidRPr="003218DE">
        <w:rPr>
          <w:sz w:val="28"/>
          <w:szCs w:val="28"/>
        </w:rPr>
        <w:t>подготовки муниципальных служащих</w:t>
      </w:r>
    </w:p>
    <w:p w:rsidR="00D3738B" w:rsidRPr="003218DE" w:rsidRDefault="00D3738B" w:rsidP="00D3738B">
      <w:pPr>
        <w:jc w:val="both"/>
        <w:rPr>
          <w:sz w:val="28"/>
          <w:szCs w:val="28"/>
        </w:rPr>
      </w:pPr>
    </w:p>
    <w:p w:rsidR="00D3738B"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3.1. Квалификационные требования к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дифференцированно по группам должностей:</w:t>
      </w:r>
    </w:p>
    <w:p w:rsidR="00E50602" w:rsidRDefault="00E50602" w:rsidP="00D3738B">
      <w:pPr>
        <w:jc w:val="both"/>
        <w:rPr>
          <w:sz w:val="28"/>
          <w:szCs w:val="28"/>
        </w:rPr>
      </w:pPr>
      <w:r>
        <w:rPr>
          <w:sz w:val="28"/>
          <w:szCs w:val="28"/>
        </w:rPr>
        <w:t xml:space="preserve">1) по высшим должностям муниципальной службы (5-я группа) – стаж государственной и (или) муниципальной службы или стаж работы по </w:t>
      </w:r>
      <w:r w:rsidR="00A501AC">
        <w:rPr>
          <w:sz w:val="28"/>
          <w:szCs w:val="28"/>
        </w:rPr>
        <w:t>специальности, направлению подготовки не менее 4 лет;</w:t>
      </w:r>
    </w:p>
    <w:p w:rsidR="00A501AC" w:rsidRDefault="00A501AC" w:rsidP="00D3738B">
      <w:pPr>
        <w:jc w:val="both"/>
        <w:rPr>
          <w:sz w:val="28"/>
          <w:szCs w:val="28"/>
        </w:rPr>
      </w:pPr>
      <w:r>
        <w:rPr>
          <w:sz w:val="28"/>
          <w:szCs w:val="28"/>
        </w:rPr>
        <w:t>2) по главным должностям муниципальной службы (4-я группа</w:t>
      </w:r>
      <w:proofErr w:type="gramStart"/>
      <w:r>
        <w:rPr>
          <w:sz w:val="28"/>
          <w:szCs w:val="28"/>
        </w:rPr>
        <w:t>)-</w:t>
      </w:r>
      <w:proofErr w:type="gramEnd"/>
      <w:r>
        <w:rPr>
          <w:sz w:val="28"/>
          <w:szCs w:val="28"/>
        </w:rPr>
        <w:t>стаж государственной и (или) муниципальной службы или стаж работы по специальности, направлению подготовки не менее 2 лет;</w:t>
      </w:r>
    </w:p>
    <w:p w:rsidR="00A501AC" w:rsidRDefault="00A501AC" w:rsidP="00D3738B">
      <w:pPr>
        <w:jc w:val="both"/>
        <w:rPr>
          <w:sz w:val="28"/>
          <w:szCs w:val="28"/>
        </w:rPr>
      </w:pPr>
      <w:r>
        <w:rPr>
          <w:sz w:val="28"/>
          <w:szCs w:val="28"/>
        </w:rPr>
        <w:t>3) по ведущим должностям муниципальной службы (3-я группа) – без предъявления требований к стажу;</w:t>
      </w:r>
    </w:p>
    <w:p w:rsidR="00A501AC" w:rsidRDefault="00A501AC" w:rsidP="00D3738B">
      <w:pPr>
        <w:jc w:val="both"/>
        <w:rPr>
          <w:sz w:val="28"/>
          <w:szCs w:val="28"/>
        </w:rPr>
      </w:pPr>
      <w:r>
        <w:rPr>
          <w:sz w:val="28"/>
          <w:szCs w:val="28"/>
        </w:rPr>
        <w:t>4) по старшим должностям муниципальной службы (2-я группа) – без предъявления требований к стажу;</w:t>
      </w:r>
    </w:p>
    <w:p w:rsidR="00D3738B" w:rsidRPr="003218DE" w:rsidRDefault="00A501AC" w:rsidP="00D3738B">
      <w:pPr>
        <w:jc w:val="both"/>
        <w:rPr>
          <w:sz w:val="28"/>
          <w:szCs w:val="28"/>
        </w:rPr>
      </w:pPr>
      <w:r>
        <w:rPr>
          <w:sz w:val="28"/>
          <w:szCs w:val="28"/>
        </w:rPr>
        <w:t xml:space="preserve">5) по младшим должностям муниципальной службы (1-я группа - </w:t>
      </w:r>
      <w:r w:rsidR="00D3738B" w:rsidRPr="003218DE">
        <w:rPr>
          <w:sz w:val="28"/>
          <w:szCs w:val="28"/>
        </w:rPr>
        <w:t>без предъявления требований к стажу работы.</w:t>
      </w:r>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3.2. </w:t>
      </w:r>
      <w:r w:rsidR="002F6EAD" w:rsidRPr="00B858E6">
        <w:rPr>
          <w:sz w:val="28"/>
          <w:szCs w:val="28"/>
        </w:rPr>
        <w:t xml:space="preserve">3.2. </w:t>
      </w:r>
      <w:proofErr w:type="gramStart"/>
      <w:r w:rsidR="002F6EAD" w:rsidRPr="00B858E6">
        <w:rPr>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D3738B" w:rsidRPr="003218DE" w:rsidRDefault="00D3738B" w:rsidP="00D3738B">
      <w:pPr>
        <w:jc w:val="both"/>
        <w:rPr>
          <w:sz w:val="28"/>
          <w:szCs w:val="28"/>
        </w:rPr>
      </w:pPr>
      <w:r w:rsidRPr="003218DE">
        <w:rPr>
          <w:sz w:val="28"/>
          <w:szCs w:val="28"/>
        </w:rPr>
        <w:t xml:space="preserve">   </w:t>
      </w:r>
      <w:r w:rsidR="00787276">
        <w:rPr>
          <w:sz w:val="28"/>
          <w:szCs w:val="28"/>
        </w:rPr>
        <w:tab/>
      </w:r>
      <w:r w:rsidRPr="003218DE">
        <w:rPr>
          <w:sz w:val="28"/>
          <w:szCs w:val="28"/>
        </w:rPr>
        <w:t xml:space="preserve">3.3. В случае замещения старших должностей муниципальной службы выпускниками образовательных учреждений высшего образования, заключившими </w:t>
      </w:r>
      <w:r w:rsidRPr="003218DE">
        <w:rPr>
          <w:sz w:val="28"/>
          <w:szCs w:val="28"/>
        </w:rPr>
        <w:lastRenderedPageBreak/>
        <w:t>договор на обучение и поступившими на муниципальную службу в срок, установленный договором на обучение, требования к стажу муниципальной службы или к стажу (опыту) работы по специальности, направлению подготовки не предъявляются.</w:t>
      </w:r>
    </w:p>
    <w:p w:rsidR="00D3738B" w:rsidRDefault="00D3738B" w:rsidP="00D3738B"/>
    <w:p w:rsidR="00865673" w:rsidRDefault="00865673"/>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A372FA" w:rsidRDefault="00A372FA"/>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p w:rsidR="00787276" w:rsidRDefault="00787276" w:rsidP="00A372FA">
      <w:pPr>
        <w:pStyle w:val="2"/>
        <w:spacing w:after="0" w:line="240" w:lineRule="auto"/>
        <w:ind w:right="90"/>
        <w:jc w:val="right"/>
      </w:pPr>
    </w:p>
    <w:sectPr w:rsidR="00787276" w:rsidSect="0098190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D1B08"/>
    <w:multiLevelType w:val="hybridMultilevel"/>
    <w:tmpl w:val="7E040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38B"/>
    <w:rsid w:val="00025654"/>
    <w:rsid w:val="000B68FC"/>
    <w:rsid w:val="000E40B2"/>
    <w:rsid w:val="00130448"/>
    <w:rsid w:val="0017465B"/>
    <w:rsid w:val="0019543B"/>
    <w:rsid w:val="00237B3A"/>
    <w:rsid w:val="00276E94"/>
    <w:rsid w:val="002D270D"/>
    <w:rsid w:val="002F6EAD"/>
    <w:rsid w:val="00336283"/>
    <w:rsid w:val="00381FF8"/>
    <w:rsid w:val="0048123D"/>
    <w:rsid w:val="00554BF6"/>
    <w:rsid w:val="00610347"/>
    <w:rsid w:val="00683656"/>
    <w:rsid w:val="0069593C"/>
    <w:rsid w:val="00774D3D"/>
    <w:rsid w:val="00787276"/>
    <w:rsid w:val="007B53EB"/>
    <w:rsid w:val="00865673"/>
    <w:rsid w:val="00880B28"/>
    <w:rsid w:val="008C6A97"/>
    <w:rsid w:val="00981907"/>
    <w:rsid w:val="009C7DDF"/>
    <w:rsid w:val="00A372FA"/>
    <w:rsid w:val="00A501AC"/>
    <w:rsid w:val="00A6385F"/>
    <w:rsid w:val="00A913A6"/>
    <w:rsid w:val="00AA6B88"/>
    <w:rsid w:val="00C212FA"/>
    <w:rsid w:val="00CD60C6"/>
    <w:rsid w:val="00D3738B"/>
    <w:rsid w:val="00DA7F93"/>
    <w:rsid w:val="00E06FA9"/>
    <w:rsid w:val="00E50602"/>
    <w:rsid w:val="00FA7D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D3738B"/>
    <w:pPr>
      <w:spacing w:after="120" w:line="480" w:lineRule="auto"/>
    </w:pPr>
  </w:style>
  <w:style w:type="character" w:customStyle="1" w:styleId="20">
    <w:name w:val="Основной текст 2 Знак"/>
    <w:basedOn w:val="a0"/>
    <w:link w:val="2"/>
    <w:rsid w:val="00D3738B"/>
    <w:rPr>
      <w:rFonts w:ascii="Times New Roman" w:eastAsia="Times New Roman" w:hAnsi="Times New Roman" w:cs="Times New Roman"/>
      <w:sz w:val="24"/>
      <w:szCs w:val="24"/>
      <w:lang w:eastAsia="ru-RU"/>
    </w:rPr>
  </w:style>
  <w:style w:type="paragraph" w:customStyle="1" w:styleId="ConsPlusNormal">
    <w:name w:val="ConsPlusNormal"/>
    <w:rsid w:val="00D373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rintj">
    <w:name w:val="printj"/>
    <w:basedOn w:val="a"/>
    <w:rsid w:val="00D3738B"/>
    <w:pPr>
      <w:spacing w:before="144" w:after="288"/>
      <w:jc w:val="both"/>
    </w:pPr>
  </w:style>
  <w:style w:type="paragraph" w:styleId="a3">
    <w:name w:val="Balloon Text"/>
    <w:basedOn w:val="a"/>
    <w:link w:val="a4"/>
    <w:uiPriority w:val="99"/>
    <w:semiHidden/>
    <w:unhideWhenUsed/>
    <w:rsid w:val="00D3738B"/>
    <w:rPr>
      <w:rFonts w:ascii="Tahoma" w:hAnsi="Tahoma" w:cs="Tahoma"/>
      <w:sz w:val="16"/>
      <w:szCs w:val="16"/>
    </w:rPr>
  </w:style>
  <w:style w:type="character" w:customStyle="1" w:styleId="a4">
    <w:name w:val="Текст выноски Знак"/>
    <w:basedOn w:val="a0"/>
    <w:link w:val="a3"/>
    <w:uiPriority w:val="99"/>
    <w:semiHidden/>
    <w:rsid w:val="00D3738B"/>
    <w:rPr>
      <w:rFonts w:ascii="Tahoma" w:eastAsia="Times New Roman" w:hAnsi="Tahoma" w:cs="Tahoma"/>
      <w:sz w:val="16"/>
      <w:szCs w:val="16"/>
      <w:lang w:eastAsia="ru-RU"/>
    </w:rPr>
  </w:style>
  <w:style w:type="paragraph" w:styleId="a5">
    <w:name w:val="header"/>
    <w:basedOn w:val="a"/>
    <w:link w:val="a6"/>
    <w:unhideWhenUsed/>
    <w:rsid w:val="00D3738B"/>
    <w:pPr>
      <w:tabs>
        <w:tab w:val="center" w:pos="4153"/>
        <w:tab w:val="right" w:pos="8306"/>
      </w:tabs>
    </w:pPr>
    <w:rPr>
      <w:sz w:val="20"/>
      <w:szCs w:val="20"/>
      <w:lang w:val="en-US"/>
    </w:rPr>
  </w:style>
  <w:style w:type="character" w:customStyle="1" w:styleId="a6">
    <w:name w:val="Верхний колонтитул Знак"/>
    <w:basedOn w:val="a0"/>
    <w:link w:val="a5"/>
    <w:rsid w:val="00D3738B"/>
    <w:rPr>
      <w:rFonts w:ascii="Times New Roman" w:eastAsia="Times New Roman" w:hAnsi="Times New Roman" w:cs="Times New Roman"/>
      <w:sz w:val="20"/>
      <w:szCs w:val="20"/>
      <w:lang w:val="en-US" w:eastAsia="ru-RU"/>
    </w:rPr>
  </w:style>
  <w:style w:type="paragraph" w:styleId="a7">
    <w:name w:val="List Paragraph"/>
    <w:basedOn w:val="a"/>
    <w:uiPriority w:val="34"/>
    <w:qFormat/>
    <w:rsid w:val="00A501AC"/>
    <w:pPr>
      <w:ind w:left="720"/>
      <w:contextualSpacing/>
    </w:pPr>
  </w:style>
  <w:style w:type="character" w:customStyle="1" w:styleId="FontStyle21">
    <w:name w:val="Font Style21"/>
    <w:rsid w:val="00A372FA"/>
    <w:rPr>
      <w:rFonts w:ascii="Times New Roman" w:hAnsi="Times New Roman" w:cs="Times New Roman" w:hint="default"/>
      <w:sz w:val="28"/>
      <w:szCs w:val="28"/>
    </w:rPr>
  </w:style>
  <w:style w:type="paragraph" w:styleId="HTML">
    <w:name w:val="HTML Preformatted"/>
    <w:basedOn w:val="a"/>
    <w:link w:val="HTML0"/>
    <w:unhideWhenUsed/>
    <w:rsid w:val="00A3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372FA"/>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1077</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Енгалышево</dc:creator>
  <cp:lastModifiedBy>1</cp:lastModifiedBy>
  <cp:revision>17</cp:revision>
  <cp:lastPrinted>2019-04-24T11:46:00Z</cp:lastPrinted>
  <dcterms:created xsi:type="dcterms:W3CDTF">2018-05-25T06:17:00Z</dcterms:created>
  <dcterms:modified xsi:type="dcterms:W3CDTF">2020-02-02T11:07:00Z</dcterms:modified>
</cp:coreProperties>
</file>